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709" w:rsidRDefault="004A6709" w:rsidP="00B43A6E">
      <w:pPr>
        <w:jc w:val="center"/>
        <w:rPr>
          <w:b/>
          <w:spacing w:val="1"/>
        </w:rPr>
      </w:pPr>
      <w:r w:rsidRPr="00911902">
        <w:rPr>
          <w:b/>
          <w:spacing w:val="1"/>
        </w:rPr>
        <w:t>Договор</w:t>
      </w:r>
      <w:r w:rsidR="00372227" w:rsidRPr="00911902">
        <w:rPr>
          <w:b/>
          <w:spacing w:val="1"/>
        </w:rPr>
        <w:t xml:space="preserve"> подряда</w:t>
      </w:r>
      <w:r w:rsidRPr="00911902">
        <w:rPr>
          <w:b/>
          <w:spacing w:val="1"/>
        </w:rPr>
        <w:t xml:space="preserve"> № </w:t>
      </w:r>
      <w:r w:rsidR="0051435A" w:rsidRPr="00911902">
        <w:rPr>
          <w:b/>
          <w:spacing w:val="1"/>
        </w:rPr>
        <w:t>______</w:t>
      </w:r>
    </w:p>
    <w:p w:rsidR="003C40F6" w:rsidRPr="00911902" w:rsidRDefault="003C40F6" w:rsidP="00B43A6E">
      <w:pPr>
        <w:jc w:val="center"/>
        <w:rPr>
          <w:b/>
          <w:spacing w:val="1"/>
        </w:rPr>
      </w:pPr>
    </w:p>
    <w:p w:rsidR="004A6709" w:rsidRPr="00911902" w:rsidRDefault="004A6709" w:rsidP="004A6709">
      <w:pPr>
        <w:pStyle w:val="a6"/>
        <w:spacing w:after="0"/>
        <w:ind w:left="0"/>
        <w:jc w:val="both"/>
        <w:rPr>
          <w:b/>
          <w:sz w:val="20"/>
          <w:szCs w:val="20"/>
        </w:rPr>
      </w:pPr>
      <w:r w:rsidRPr="00911902">
        <w:rPr>
          <w:b/>
          <w:sz w:val="20"/>
          <w:szCs w:val="20"/>
        </w:rPr>
        <w:t>г. Йошкар-Ола</w:t>
      </w:r>
      <w:r w:rsidRPr="00911902">
        <w:rPr>
          <w:b/>
          <w:sz w:val="20"/>
          <w:szCs w:val="20"/>
        </w:rPr>
        <w:tab/>
      </w:r>
      <w:r w:rsidRPr="00911902">
        <w:rPr>
          <w:b/>
          <w:sz w:val="20"/>
          <w:szCs w:val="20"/>
        </w:rPr>
        <w:tab/>
      </w:r>
      <w:r w:rsidRPr="00911902">
        <w:rPr>
          <w:b/>
          <w:sz w:val="20"/>
          <w:szCs w:val="20"/>
        </w:rPr>
        <w:tab/>
      </w:r>
      <w:r w:rsidRPr="00911902">
        <w:rPr>
          <w:b/>
          <w:sz w:val="20"/>
          <w:szCs w:val="20"/>
        </w:rPr>
        <w:tab/>
      </w:r>
      <w:r w:rsidRPr="00911902">
        <w:rPr>
          <w:b/>
          <w:sz w:val="20"/>
          <w:szCs w:val="20"/>
        </w:rPr>
        <w:tab/>
      </w:r>
      <w:r w:rsidRPr="00911902">
        <w:rPr>
          <w:b/>
          <w:sz w:val="20"/>
          <w:szCs w:val="20"/>
        </w:rPr>
        <w:tab/>
      </w:r>
      <w:r w:rsidRPr="00911902">
        <w:rPr>
          <w:b/>
          <w:sz w:val="20"/>
          <w:szCs w:val="20"/>
        </w:rPr>
        <w:tab/>
      </w:r>
      <w:r w:rsidRPr="00911902">
        <w:rPr>
          <w:b/>
          <w:sz w:val="20"/>
          <w:szCs w:val="20"/>
        </w:rPr>
        <w:tab/>
      </w:r>
      <w:r w:rsidRPr="00911902">
        <w:rPr>
          <w:b/>
          <w:sz w:val="20"/>
          <w:szCs w:val="20"/>
        </w:rPr>
        <w:tab/>
        <w:t xml:space="preserve">  </w:t>
      </w:r>
      <w:r w:rsidR="00B43A6E" w:rsidRPr="00911902">
        <w:rPr>
          <w:b/>
          <w:sz w:val="20"/>
          <w:szCs w:val="20"/>
        </w:rPr>
        <w:t> </w:t>
      </w:r>
      <w:r w:rsidR="009105DF" w:rsidRPr="00911902">
        <w:rPr>
          <w:b/>
          <w:sz w:val="20"/>
          <w:szCs w:val="20"/>
        </w:rPr>
        <w:tab/>
      </w:r>
      <w:r w:rsidR="00B43A6E" w:rsidRPr="00911902">
        <w:rPr>
          <w:b/>
          <w:sz w:val="20"/>
          <w:szCs w:val="20"/>
        </w:rPr>
        <w:t>« </w:t>
      </w:r>
      <w:r w:rsidR="0051435A" w:rsidRPr="00911902">
        <w:rPr>
          <w:b/>
          <w:sz w:val="20"/>
          <w:szCs w:val="20"/>
        </w:rPr>
        <w:t>____</w:t>
      </w:r>
      <w:r w:rsidR="00B43A6E" w:rsidRPr="00911902">
        <w:rPr>
          <w:b/>
          <w:sz w:val="20"/>
          <w:szCs w:val="20"/>
        </w:rPr>
        <w:t> » </w:t>
      </w:r>
      <w:r w:rsidR="0051435A" w:rsidRPr="00911902">
        <w:rPr>
          <w:b/>
          <w:sz w:val="20"/>
          <w:szCs w:val="20"/>
        </w:rPr>
        <w:t>__________ 20</w:t>
      </w:r>
      <w:r w:rsidR="009105DF" w:rsidRPr="00911902">
        <w:rPr>
          <w:b/>
          <w:sz w:val="20"/>
          <w:szCs w:val="20"/>
        </w:rPr>
        <w:t>2</w:t>
      </w:r>
      <w:r w:rsidR="00E2694F">
        <w:rPr>
          <w:b/>
          <w:sz w:val="20"/>
          <w:szCs w:val="20"/>
        </w:rPr>
        <w:t>_</w:t>
      </w:r>
      <w:r w:rsidRPr="00911902">
        <w:rPr>
          <w:b/>
          <w:sz w:val="20"/>
          <w:szCs w:val="20"/>
        </w:rPr>
        <w:t xml:space="preserve"> г.</w:t>
      </w:r>
    </w:p>
    <w:p w:rsidR="004A6709" w:rsidRPr="00911902" w:rsidRDefault="004A6709" w:rsidP="004A6709">
      <w:pPr>
        <w:pStyle w:val="a6"/>
        <w:spacing w:after="0"/>
        <w:ind w:left="0" w:firstLine="709"/>
        <w:jc w:val="both"/>
        <w:rPr>
          <w:sz w:val="20"/>
          <w:szCs w:val="20"/>
        </w:rPr>
      </w:pPr>
    </w:p>
    <w:p w:rsidR="00CF5397" w:rsidRPr="00454C36" w:rsidRDefault="00454C36" w:rsidP="00442603">
      <w:pPr>
        <w:ind w:firstLine="709"/>
        <w:jc w:val="both"/>
      </w:pPr>
      <w:proofErr w:type="gramStart"/>
      <w:r w:rsidRPr="00454C36">
        <w:t>____________________________________________________________________________, в лице  __________________________________________________________________, действующего на основании ______________, именуемое в дальнейшем «По</w:t>
      </w:r>
      <w:r>
        <w:t>дрядчик</w:t>
      </w:r>
      <w:r w:rsidRPr="00454C36">
        <w:t>», с одной стороны, и федеральное государственное бюджетное образовательное учреждение высшего образования «Марийский государственный университет», именуемое в дальнейшем «</w:t>
      </w:r>
      <w:r>
        <w:t>Заказчик</w:t>
      </w:r>
      <w:r w:rsidRPr="00454C36">
        <w:t xml:space="preserve">», в лице ___________________________, действующего на основании </w:t>
      </w:r>
      <w:r>
        <w:t>___________________</w:t>
      </w:r>
      <w:r w:rsidRPr="00454C36">
        <w:t>, с другой стороны, именуемые совместно «Стороны», в соответствии с Федеральным законом от 18.07.2011 г. № 223-ФЗ «О закупках товаров, работ, услуг отдельными видами юридических лиц», заключили настоящий Договор о</w:t>
      </w:r>
      <w:proofErr w:type="gramEnd"/>
      <w:r w:rsidRPr="00454C36">
        <w:t xml:space="preserve"> </w:t>
      </w:r>
      <w:proofErr w:type="gramStart"/>
      <w:r w:rsidRPr="00454C36">
        <w:t>нижеследующем</w:t>
      </w:r>
      <w:proofErr w:type="gramEnd"/>
      <w:r w:rsidR="001051E3" w:rsidRPr="00454C36">
        <w:t>:</w:t>
      </w:r>
    </w:p>
    <w:p w:rsidR="003C40F6" w:rsidRDefault="003C40F6" w:rsidP="000F4B2A">
      <w:pPr>
        <w:jc w:val="center"/>
        <w:rPr>
          <w:b/>
          <w:bCs/>
        </w:rPr>
      </w:pPr>
    </w:p>
    <w:p w:rsidR="00DD6A7B" w:rsidRDefault="004A6709" w:rsidP="000F4B2A">
      <w:pPr>
        <w:jc w:val="center"/>
        <w:rPr>
          <w:b/>
          <w:bCs/>
        </w:rPr>
      </w:pPr>
      <w:r w:rsidRPr="00911902">
        <w:rPr>
          <w:b/>
          <w:bCs/>
        </w:rPr>
        <w:t>1. Предмет Договора</w:t>
      </w:r>
    </w:p>
    <w:p w:rsidR="00F437E9" w:rsidRPr="00911902" w:rsidRDefault="00F437E9" w:rsidP="000F4B2A">
      <w:pPr>
        <w:jc w:val="center"/>
        <w:rPr>
          <w:b/>
          <w:bCs/>
        </w:rPr>
      </w:pPr>
    </w:p>
    <w:p w:rsidR="004A6709" w:rsidRPr="00911902" w:rsidRDefault="004A6709" w:rsidP="00DD6A7B">
      <w:pPr>
        <w:ind w:firstLine="709"/>
        <w:jc w:val="both"/>
        <w:rPr>
          <w:b/>
        </w:rPr>
      </w:pPr>
      <w:r w:rsidRPr="00911902">
        <w:t xml:space="preserve">1.1.  Подрядчик обязуется </w:t>
      </w:r>
      <w:r w:rsidRPr="009D71D8">
        <w:t xml:space="preserve">выполнить </w:t>
      </w:r>
      <w:r w:rsidRPr="009D71D8">
        <w:rPr>
          <w:spacing w:val="1"/>
        </w:rPr>
        <w:t>работы</w:t>
      </w:r>
      <w:r w:rsidR="009D71D8">
        <w:rPr>
          <w:spacing w:val="1"/>
        </w:rPr>
        <w:t>:</w:t>
      </w:r>
      <w:r w:rsidRPr="00911902">
        <w:rPr>
          <w:b/>
          <w:spacing w:val="1"/>
        </w:rPr>
        <w:t xml:space="preserve"> </w:t>
      </w:r>
      <w:r w:rsidR="00BD5FC7" w:rsidRPr="00F1667E">
        <w:rPr>
          <w:spacing w:val="1"/>
        </w:rPr>
        <w:t>___________________________________________________</w:t>
      </w:r>
      <w:r w:rsidR="002F57F0">
        <w:rPr>
          <w:b/>
          <w:spacing w:val="1"/>
        </w:rPr>
        <w:t xml:space="preserve"> </w:t>
      </w:r>
      <w:r w:rsidRPr="00911902">
        <w:t>(далее «Работы») на условиях, в порядке и в сроки, определяемые Сторонами в настоящем Договоре, а Заказчик обязуется принять и оплатить выполненные Работы.</w:t>
      </w:r>
    </w:p>
    <w:p w:rsidR="004A6709" w:rsidRPr="00911902" w:rsidRDefault="004A6709" w:rsidP="00DD6A7B">
      <w:pPr>
        <w:pStyle w:val="2-11"/>
        <w:spacing w:after="0"/>
        <w:ind w:firstLine="709"/>
        <w:rPr>
          <w:sz w:val="20"/>
          <w:szCs w:val="20"/>
        </w:rPr>
      </w:pPr>
      <w:r w:rsidRPr="00911902">
        <w:rPr>
          <w:sz w:val="20"/>
          <w:szCs w:val="20"/>
        </w:rPr>
        <w:t xml:space="preserve">1.2. Наименование, количество, характеристики выполняемых Работ указаны в </w:t>
      </w:r>
      <w:r w:rsidR="00F437E9">
        <w:rPr>
          <w:sz w:val="20"/>
          <w:szCs w:val="20"/>
        </w:rPr>
        <w:t xml:space="preserve">Техническом задании (с </w:t>
      </w:r>
      <w:r w:rsidR="007F7703">
        <w:rPr>
          <w:sz w:val="20"/>
          <w:szCs w:val="20"/>
        </w:rPr>
        <w:t>Локальн</w:t>
      </w:r>
      <w:r w:rsidR="00F437E9">
        <w:rPr>
          <w:sz w:val="20"/>
          <w:szCs w:val="20"/>
        </w:rPr>
        <w:t>ым</w:t>
      </w:r>
      <w:r w:rsidR="007F7703">
        <w:rPr>
          <w:sz w:val="20"/>
          <w:szCs w:val="20"/>
        </w:rPr>
        <w:t xml:space="preserve"> ресурсн</w:t>
      </w:r>
      <w:r w:rsidR="00F437E9">
        <w:rPr>
          <w:sz w:val="20"/>
          <w:szCs w:val="20"/>
        </w:rPr>
        <w:t>ым</w:t>
      </w:r>
      <w:r w:rsidR="007F7703">
        <w:rPr>
          <w:sz w:val="20"/>
          <w:szCs w:val="20"/>
        </w:rPr>
        <w:t xml:space="preserve"> сметн</w:t>
      </w:r>
      <w:r w:rsidR="00F437E9">
        <w:rPr>
          <w:sz w:val="20"/>
          <w:szCs w:val="20"/>
        </w:rPr>
        <w:t>ым</w:t>
      </w:r>
      <w:r w:rsidR="007F7703">
        <w:rPr>
          <w:sz w:val="20"/>
          <w:szCs w:val="20"/>
        </w:rPr>
        <w:t xml:space="preserve"> расчет</w:t>
      </w:r>
      <w:r w:rsidR="00F437E9">
        <w:rPr>
          <w:sz w:val="20"/>
          <w:szCs w:val="20"/>
        </w:rPr>
        <w:t>ом)</w:t>
      </w:r>
      <w:r w:rsidRPr="00911902">
        <w:rPr>
          <w:sz w:val="20"/>
          <w:szCs w:val="20"/>
        </w:rPr>
        <w:t xml:space="preserve"> (Приложение № </w:t>
      </w:r>
      <w:r w:rsidR="007F7703">
        <w:rPr>
          <w:sz w:val="20"/>
          <w:szCs w:val="20"/>
        </w:rPr>
        <w:t>2</w:t>
      </w:r>
      <w:r w:rsidR="00454C36" w:rsidRPr="00454C36">
        <w:rPr>
          <w:sz w:val="22"/>
          <w:szCs w:val="22"/>
        </w:rPr>
        <w:t xml:space="preserve"> </w:t>
      </w:r>
      <w:r w:rsidR="00454C36" w:rsidRPr="00454C36">
        <w:rPr>
          <w:sz w:val="20"/>
          <w:szCs w:val="20"/>
        </w:rPr>
        <w:t>к настоящему Договору</w:t>
      </w:r>
      <w:r w:rsidRPr="00911902">
        <w:rPr>
          <w:sz w:val="20"/>
          <w:szCs w:val="20"/>
        </w:rPr>
        <w:t>), являющ</w:t>
      </w:r>
      <w:r w:rsidR="004249B1" w:rsidRPr="00911902">
        <w:rPr>
          <w:sz w:val="20"/>
          <w:szCs w:val="20"/>
        </w:rPr>
        <w:t>и</w:t>
      </w:r>
      <w:r w:rsidRPr="00911902">
        <w:rPr>
          <w:sz w:val="20"/>
          <w:szCs w:val="20"/>
        </w:rPr>
        <w:t>мся неотъемлемой частью настоящего Договора.</w:t>
      </w:r>
    </w:p>
    <w:p w:rsidR="00CD7625" w:rsidRPr="00911902" w:rsidRDefault="00884244" w:rsidP="00DD6A7B">
      <w:pPr>
        <w:pStyle w:val="2-11"/>
        <w:spacing w:after="0"/>
        <w:ind w:firstLine="709"/>
        <w:rPr>
          <w:b/>
          <w:sz w:val="20"/>
          <w:szCs w:val="20"/>
        </w:rPr>
      </w:pPr>
      <w:r w:rsidRPr="00911902">
        <w:rPr>
          <w:sz w:val="20"/>
          <w:szCs w:val="20"/>
        </w:rPr>
        <w:t>1.3. Срок выполнения Работ</w:t>
      </w:r>
      <w:r w:rsidR="006C7C8B">
        <w:rPr>
          <w:sz w:val="20"/>
          <w:szCs w:val="20"/>
        </w:rPr>
        <w:t>:</w:t>
      </w:r>
      <w:r w:rsidRPr="00911902">
        <w:rPr>
          <w:sz w:val="20"/>
          <w:szCs w:val="20"/>
        </w:rPr>
        <w:t xml:space="preserve"> </w:t>
      </w:r>
      <w:r w:rsidR="00442603" w:rsidRPr="00911902">
        <w:rPr>
          <w:sz w:val="20"/>
          <w:szCs w:val="20"/>
        </w:rPr>
        <w:t>с «___»_______202</w:t>
      </w:r>
      <w:r w:rsidR="00F1667E">
        <w:rPr>
          <w:sz w:val="20"/>
          <w:szCs w:val="20"/>
        </w:rPr>
        <w:t>__</w:t>
      </w:r>
      <w:r w:rsidR="00442603" w:rsidRPr="00911902">
        <w:rPr>
          <w:sz w:val="20"/>
          <w:szCs w:val="20"/>
        </w:rPr>
        <w:t xml:space="preserve"> года по «____»________202</w:t>
      </w:r>
      <w:r w:rsidR="00F1667E">
        <w:rPr>
          <w:sz w:val="20"/>
          <w:szCs w:val="20"/>
        </w:rPr>
        <w:t>___</w:t>
      </w:r>
      <w:r w:rsidR="00442603" w:rsidRPr="00911902">
        <w:rPr>
          <w:sz w:val="20"/>
          <w:szCs w:val="20"/>
        </w:rPr>
        <w:t xml:space="preserve"> года</w:t>
      </w:r>
      <w:r w:rsidR="007F7703" w:rsidRPr="007F7703">
        <w:rPr>
          <w:sz w:val="20"/>
          <w:szCs w:val="20"/>
        </w:rPr>
        <w:t xml:space="preserve"> в соответствии с графиком выполнения </w:t>
      </w:r>
      <w:r w:rsidR="00254164">
        <w:rPr>
          <w:sz w:val="20"/>
          <w:szCs w:val="20"/>
        </w:rPr>
        <w:t>Р</w:t>
      </w:r>
      <w:r w:rsidR="007F7703" w:rsidRPr="007F7703">
        <w:rPr>
          <w:sz w:val="20"/>
          <w:szCs w:val="20"/>
        </w:rPr>
        <w:t>абот (Приложение №</w:t>
      </w:r>
      <w:r w:rsidR="006C7C8B">
        <w:rPr>
          <w:sz w:val="20"/>
          <w:szCs w:val="20"/>
        </w:rPr>
        <w:t xml:space="preserve"> </w:t>
      </w:r>
      <w:r w:rsidR="007F7703" w:rsidRPr="007F7703">
        <w:rPr>
          <w:sz w:val="20"/>
          <w:szCs w:val="20"/>
        </w:rPr>
        <w:t>1</w:t>
      </w:r>
      <w:r w:rsidR="00454C36" w:rsidRPr="00454C36">
        <w:rPr>
          <w:sz w:val="22"/>
          <w:szCs w:val="22"/>
        </w:rPr>
        <w:t xml:space="preserve"> </w:t>
      </w:r>
      <w:r w:rsidR="00454C36" w:rsidRPr="00454C36">
        <w:rPr>
          <w:sz w:val="20"/>
          <w:szCs w:val="20"/>
        </w:rPr>
        <w:t>к настоящему Договору</w:t>
      </w:r>
      <w:r w:rsidR="007F7703" w:rsidRPr="007F7703">
        <w:rPr>
          <w:sz w:val="20"/>
          <w:szCs w:val="20"/>
        </w:rPr>
        <w:t>)</w:t>
      </w:r>
      <w:r w:rsidR="00CD7625" w:rsidRPr="00911902">
        <w:rPr>
          <w:b/>
          <w:sz w:val="20"/>
          <w:szCs w:val="20"/>
        </w:rPr>
        <w:t>.</w:t>
      </w:r>
    </w:p>
    <w:p w:rsidR="004A6709" w:rsidRPr="00911902" w:rsidRDefault="004A6709" w:rsidP="00DD6A7B">
      <w:pPr>
        <w:pStyle w:val="2-11"/>
        <w:spacing w:after="0"/>
        <w:ind w:firstLine="709"/>
        <w:rPr>
          <w:sz w:val="20"/>
          <w:szCs w:val="20"/>
        </w:rPr>
      </w:pPr>
      <w:r w:rsidRPr="00911902">
        <w:rPr>
          <w:sz w:val="20"/>
          <w:szCs w:val="20"/>
        </w:rPr>
        <w:t>1.4. Возможно досрочное выполнение Работ с согласия Заказчика.</w:t>
      </w:r>
    </w:p>
    <w:p w:rsidR="004A6709" w:rsidRPr="00911902" w:rsidRDefault="004A6709" w:rsidP="00DD6A7B">
      <w:pPr>
        <w:ind w:right="-2" w:firstLine="709"/>
        <w:jc w:val="both"/>
      </w:pPr>
      <w:r w:rsidRPr="00911902">
        <w:t xml:space="preserve">1.5. Работы проводятся силами Подрядчика, его инструментами, механизмами и </w:t>
      </w:r>
      <w:r w:rsidR="00BF187B" w:rsidRPr="00911902">
        <w:t>из его материалов</w:t>
      </w:r>
      <w:r w:rsidRPr="00911902">
        <w:t>.</w:t>
      </w:r>
    </w:p>
    <w:p w:rsidR="004A6709" w:rsidRPr="00911902" w:rsidRDefault="00B43A6E" w:rsidP="00DD6A7B">
      <w:pPr>
        <w:ind w:firstLine="709"/>
      </w:pPr>
      <w:r w:rsidRPr="00911902">
        <w:t>1.</w:t>
      </w:r>
      <w:r w:rsidR="00C80E18" w:rsidRPr="00911902">
        <w:t>6</w:t>
      </w:r>
      <w:r w:rsidR="004A6709" w:rsidRPr="00911902">
        <w:t xml:space="preserve">. Работы выполняются по адресу: </w:t>
      </w:r>
      <w:r w:rsidR="00BD5FC7">
        <w:t>_______________________________________________________________</w:t>
      </w:r>
      <w:r w:rsidR="008A4431" w:rsidRPr="00911902">
        <w:t>.</w:t>
      </w:r>
    </w:p>
    <w:p w:rsidR="00DD6A7B" w:rsidRPr="00911902" w:rsidRDefault="00DD6A7B" w:rsidP="000123F7">
      <w:pPr>
        <w:ind w:firstLine="709"/>
        <w:jc w:val="center"/>
      </w:pPr>
    </w:p>
    <w:p w:rsidR="004A6709" w:rsidRDefault="004A6709" w:rsidP="00DD6A7B">
      <w:pPr>
        <w:pStyle w:val="a"/>
        <w:widowControl w:val="0"/>
        <w:numPr>
          <w:ilvl w:val="0"/>
          <w:numId w:val="0"/>
        </w:numPr>
        <w:spacing w:after="0"/>
        <w:ind w:firstLine="709"/>
        <w:outlineLvl w:val="9"/>
        <w:rPr>
          <w:rFonts w:ascii="Times New Roman" w:hAnsi="Times New Roman"/>
          <w:b/>
          <w:bCs/>
          <w:sz w:val="20"/>
        </w:rPr>
      </w:pPr>
      <w:r w:rsidRPr="00911902">
        <w:rPr>
          <w:rFonts w:ascii="Times New Roman" w:hAnsi="Times New Roman"/>
          <w:b/>
          <w:bCs/>
          <w:sz w:val="20"/>
        </w:rPr>
        <w:t>2. Цена Договора и порядок расчетов</w:t>
      </w:r>
    </w:p>
    <w:p w:rsidR="00F437E9" w:rsidRPr="00911902" w:rsidRDefault="00F437E9" w:rsidP="00DD6A7B">
      <w:pPr>
        <w:pStyle w:val="a"/>
        <w:widowControl w:val="0"/>
        <w:numPr>
          <w:ilvl w:val="0"/>
          <w:numId w:val="0"/>
        </w:numPr>
        <w:spacing w:after="0"/>
        <w:ind w:firstLine="709"/>
        <w:outlineLvl w:val="9"/>
        <w:rPr>
          <w:rFonts w:ascii="Times New Roman" w:hAnsi="Times New Roman"/>
          <w:b/>
          <w:bCs/>
          <w:sz w:val="20"/>
        </w:rPr>
      </w:pPr>
    </w:p>
    <w:p w:rsidR="00DD6A7B" w:rsidRPr="00911902" w:rsidRDefault="004A6709" w:rsidP="00DD6A7B">
      <w:pPr>
        <w:ind w:firstLine="709"/>
        <w:jc w:val="both"/>
        <w:rPr>
          <w:rStyle w:val="FontStyle14"/>
          <w:sz w:val="20"/>
          <w:szCs w:val="20"/>
        </w:rPr>
      </w:pPr>
      <w:r w:rsidRPr="00911902">
        <w:t xml:space="preserve">2.1. Общая сумма Договора составляет </w:t>
      </w:r>
      <w:r w:rsidR="00BD5FC7" w:rsidRPr="00F1667E">
        <w:t>______________</w:t>
      </w:r>
      <w:r w:rsidR="00CD7625" w:rsidRPr="00F1667E">
        <w:t xml:space="preserve"> руб.</w:t>
      </w:r>
      <w:r w:rsidR="00DD6A7B" w:rsidRPr="00F1667E">
        <w:t xml:space="preserve"> </w:t>
      </w:r>
      <w:r w:rsidR="00CD7625" w:rsidRPr="00911902">
        <w:t>(</w:t>
      </w:r>
      <w:r w:rsidR="00BD5FC7">
        <w:t>________________________________________________________</w:t>
      </w:r>
      <w:r w:rsidR="00CD7625" w:rsidRPr="00911902">
        <w:t xml:space="preserve"> рублей </w:t>
      </w:r>
      <w:r w:rsidR="00BD5FC7">
        <w:t>_____</w:t>
      </w:r>
      <w:r w:rsidR="00CD7625" w:rsidRPr="00911902">
        <w:t xml:space="preserve"> </w:t>
      </w:r>
      <w:r w:rsidRPr="00911902">
        <w:t>копеек</w:t>
      </w:r>
      <w:r w:rsidR="00CD7625" w:rsidRPr="00911902">
        <w:t>)</w:t>
      </w:r>
      <w:r w:rsidRPr="00911902">
        <w:t xml:space="preserve">, </w:t>
      </w:r>
      <w:r w:rsidR="00E2694F">
        <w:t xml:space="preserve">в </w:t>
      </w:r>
      <w:proofErr w:type="spellStart"/>
      <w:r w:rsidR="00E2694F">
        <w:t>т.ч</w:t>
      </w:r>
      <w:proofErr w:type="spellEnd"/>
      <w:r w:rsidR="00E2694F">
        <w:t>. НДС ____________ (в случае, если Подрядчик не является плательщиком НДС, то указывается фраза «</w:t>
      </w:r>
      <w:r w:rsidRPr="00911902">
        <w:rPr>
          <w:rStyle w:val="FontStyle14"/>
          <w:sz w:val="20"/>
          <w:szCs w:val="20"/>
        </w:rPr>
        <w:t xml:space="preserve">без </w:t>
      </w:r>
      <w:r w:rsidR="009105DF" w:rsidRPr="00911902">
        <w:rPr>
          <w:rStyle w:val="FontStyle14"/>
          <w:sz w:val="20"/>
          <w:szCs w:val="20"/>
        </w:rPr>
        <w:t>налога</w:t>
      </w:r>
      <w:r w:rsidRPr="00911902">
        <w:rPr>
          <w:rStyle w:val="FontStyle14"/>
          <w:sz w:val="20"/>
          <w:szCs w:val="20"/>
        </w:rPr>
        <w:t xml:space="preserve"> </w:t>
      </w:r>
      <w:r w:rsidR="009105DF" w:rsidRPr="00911902">
        <w:rPr>
          <w:rStyle w:val="FontStyle14"/>
          <w:sz w:val="20"/>
          <w:szCs w:val="20"/>
        </w:rPr>
        <w:t>(</w:t>
      </w:r>
      <w:r w:rsidRPr="00911902">
        <w:rPr>
          <w:rStyle w:val="FontStyle14"/>
          <w:sz w:val="20"/>
          <w:szCs w:val="20"/>
        </w:rPr>
        <w:t>НДС</w:t>
      </w:r>
      <w:r w:rsidR="009105DF" w:rsidRPr="00911902">
        <w:rPr>
          <w:rStyle w:val="FontStyle14"/>
          <w:sz w:val="20"/>
          <w:szCs w:val="20"/>
        </w:rPr>
        <w:t>)</w:t>
      </w:r>
      <w:r w:rsidR="00E2694F">
        <w:rPr>
          <w:rStyle w:val="FontStyle14"/>
          <w:sz w:val="20"/>
          <w:szCs w:val="20"/>
        </w:rPr>
        <w:t>»)</w:t>
      </w:r>
      <w:r w:rsidRPr="00911902">
        <w:rPr>
          <w:rStyle w:val="FontStyle14"/>
          <w:sz w:val="20"/>
          <w:szCs w:val="20"/>
        </w:rPr>
        <w:t xml:space="preserve">. </w:t>
      </w:r>
    </w:p>
    <w:p w:rsidR="004A6709" w:rsidRPr="00911902" w:rsidRDefault="004A6709" w:rsidP="00DD6A7B">
      <w:pPr>
        <w:ind w:firstLine="709"/>
        <w:jc w:val="both"/>
        <w:rPr>
          <w:color w:val="000000"/>
        </w:rPr>
      </w:pPr>
      <w:r w:rsidRPr="00911902">
        <w:t>Цена Договора</w:t>
      </w:r>
      <w:r w:rsidRPr="00911902">
        <w:rPr>
          <w:color w:val="000000"/>
        </w:rPr>
        <w:t xml:space="preserve"> </w:t>
      </w:r>
      <w:r w:rsidRPr="00911902">
        <w:t xml:space="preserve">включает в себя стоимость выполнения </w:t>
      </w:r>
      <w:r w:rsidR="00254164">
        <w:t>Р</w:t>
      </w:r>
      <w:r w:rsidRPr="00911902">
        <w:t>абот с учетом расходов, связан</w:t>
      </w:r>
      <w:r w:rsidR="00A60604" w:rsidRPr="00911902">
        <w:t>ных с приобретением материалов</w:t>
      </w:r>
      <w:r w:rsidR="007F7703">
        <w:t xml:space="preserve"> </w:t>
      </w:r>
      <w:r w:rsidRPr="00911902">
        <w:t xml:space="preserve">и конструкций, </w:t>
      </w:r>
      <w:r w:rsidR="008509FD">
        <w:t xml:space="preserve">расходов </w:t>
      </w:r>
      <w:r w:rsidR="00101BA7">
        <w:t xml:space="preserve">по </w:t>
      </w:r>
      <w:r w:rsidRPr="00911902">
        <w:t>доставке, складированию, демонтажу, монтажу, вывозу строительного мусора, страхованию, уплате таможенных пошлин, обеспечению гарантийных обязательств, согласованию, уплате налогов, сборов и других обязательных платежей, предусмотренных законодательством Российской Федерации</w:t>
      </w:r>
      <w:r w:rsidRPr="00911902">
        <w:rPr>
          <w:color w:val="000000"/>
        </w:rPr>
        <w:t>.</w:t>
      </w:r>
    </w:p>
    <w:p w:rsidR="00ED5AC9" w:rsidRPr="00911902" w:rsidRDefault="004A6709" w:rsidP="00DD6A7B">
      <w:pPr>
        <w:pStyle w:val="a8"/>
        <w:widowControl w:val="0"/>
        <w:spacing w:after="0"/>
        <w:ind w:firstLine="709"/>
        <w:jc w:val="both"/>
      </w:pPr>
      <w:r w:rsidRPr="00911902">
        <w:t xml:space="preserve">2.2. Оплата производится в российских рублях путем безналичного перечисления денежных средств на расчетный счет </w:t>
      </w:r>
      <w:r w:rsidRPr="00911902">
        <w:rPr>
          <w:noProof/>
        </w:rPr>
        <w:t>Подрядчика</w:t>
      </w:r>
      <w:r w:rsidRPr="00911902">
        <w:t xml:space="preserve"> в </w:t>
      </w:r>
      <w:r w:rsidR="00ED5AC9" w:rsidRPr="00911902">
        <w:t>следующем порядке:</w:t>
      </w:r>
    </w:p>
    <w:p w:rsidR="00FB2D2B" w:rsidRPr="00911902" w:rsidRDefault="00ED5AC9" w:rsidP="000F4B2A">
      <w:pPr>
        <w:pStyle w:val="a8"/>
        <w:widowControl w:val="0"/>
        <w:spacing w:after="0"/>
        <w:ind w:firstLine="709"/>
        <w:jc w:val="both"/>
      </w:pPr>
      <w:r w:rsidRPr="00911902">
        <w:t xml:space="preserve">- </w:t>
      </w:r>
      <w:r w:rsidR="006F0FF5" w:rsidRPr="00911902">
        <w:t>10</w:t>
      </w:r>
      <w:r w:rsidRPr="00911902">
        <w:t xml:space="preserve">0% в </w:t>
      </w:r>
      <w:r w:rsidR="00A60604" w:rsidRPr="00911902">
        <w:t>течение</w:t>
      </w:r>
      <w:proofErr w:type="gramStart"/>
      <w:r w:rsidR="004A6709" w:rsidRPr="00911902">
        <w:t xml:space="preserve"> </w:t>
      </w:r>
      <w:r w:rsidR="009851E6" w:rsidRPr="00911902">
        <w:t>_________</w:t>
      </w:r>
      <w:r w:rsidR="004A6709" w:rsidRPr="00911902">
        <w:t xml:space="preserve"> </w:t>
      </w:r>
      <w:r w:rsidR="009851E6" w:rsidRPr="00911902">
        <w:t>(___________________</w:t>
      </w:r>
      <w:r w:rsidR="00A60604" w:rsidRPr="00911902">
        <w:t xml:space="preserve">) </w:t>
      </w:r>
      <w:proofErr w:type="gramEnd"/>
      <w:r w:rsidR="004A6709" w:rsidRPr="00911902">
        <w:t xml:space="preserve">дней с даты подписания </w:t>
      </w:r>
      <w:r w:rsidR="00505C7F">
        <w:t>а</w:t>
      </w:r>
      <w:r w:rsidR="004A6709" w:rsidRPr="00911902">
        <w:t xml:space="preserve">кта выполненных </w:t>
      </w:r>
      <w:r w:rsidR="00D95D93">
        <w:t>р</w:t>
      </w:r>
      <w:r w:rsidR="004A6709" w:rsidRPr="00911902">
        <w:t xml:space="preserve">абот </w:t>
      </w:r>
      <w:r w:rsidR="0089252D">
        <w:t>формы</w:t>
      </w:r>
      <w:r w:rsidR="004A6709" w:rsidRPr="00911902">
        <w:t xml:space="preserve"> КС-2 и справки о стоимости выполненных </w:t>
      </w:r>
      <w:r w:rsidR="00D95D93">
        <w:t>р</w:t>
      </w:r>
      <w:r w:rsidR="004A6709" w:rsidRPr="00911902">
        <w:t xml:space="preserve">абот и затрат </w:t>
      </w:r>
      <w:r w:rsidR="0089252D">
        <w:t>формы</w:t>
      </w:r>
      <w:r w:rsidR="004A6709" w:rsidRPr="00911902">
        <w:t xml:space="preserve"> КС-3.</w:t>
      </w:r>
    </w:p>
    <w:p w:rsidR="00FB2D2B" w:rsidRPr="00911902" w:rsidRDefault="00FB2D2B" w:rsidP="00867C8F">
      <w:pPr>
        <w:ind w:firstLine="709"/>
        <w:jc w:val="center"/>
        <w:rPr>
          <w:b/>
          <w:bCs/>
        </w:rPr>
      </w:pPr>
    </w:p>
    <w:p w:rsidR="004A6709" w:rsidRDefault="004A6709" w:rsidP="00DD6A7B">
      <w:pPr>
        <w:jc w:val="center"/>
        <w:rPr>
          <w:b/>
          <w:bCs/>
        </w:rPr>
      </w:pPr>
      <w:r w:rsidRPr="00911902">
        <w:rPr>
          <w:b/>
          <w:bCs/>
        </w:rPr>
        <w:t>3. Обязательства Сторон</w:t>
      </w:r>
    </w:p>
    <w:p w:rsidR="00F437E9" w:rsidRPr="00911902" w:rsidRDefault="00F437E9" w:rsidP="00DD6A7B">
      <w:pPr>
        <w:jc w:val="center"/>
        <w:rPr>
          <w:b/>
          <w:bCs/>
        </w:rPr>
      </w:pPr>
    </w:p>
    <w:p w:rsidR="004A6709" w:rsidRDefault="004A6709" w:rsidP="00DD6A7B">
      <w:pPr>
        <w:ind w:left="709"/>
        <w:jc w:val="both"/>
      </w:pPr>
      <w:r w:rsidRPr="00911902">
        <w:t>3.1. Подрядчик обязан:</w:t>
      </w:r>
    </w:p>
    <w:p w:rsidR="00E2694F" w:rsidRDefault="00E2694F" w:rsidP="00E2694F">
      <w:pPr>
        <w:ind w:firstLine="709"/>
        <w:jc w:val="both"/>
      </w:pPr>
      <w:r w:rsidRPr="00867C8F">
        <w:t xml:space="preserve">3.1.1. По согласованию с Заказчиком в срок не позднее 5-и рабочих дней </w:t>
      </w:r>
      <w:proofErr w:type="gramStart"/>
      <w:r w:rsidRPr="00867C8F">
        <w:t>с даты заключения</w:t>
      </w:r>
      <w:proofErr w:type="gramEnd"/>
      <w:r w:rsidRPr="00867C8F">
        <w:t xml:space="preserve"> Договора разработать график выполнения </w:t>
      </w:r>
      <w:r w:rsidR="00802ADF" w:rsidRPr="00867C8F">
        <w:t>Р</w:t>
      </w:r>
      <w:r w:rsidRPr="00867C8F">
        <w:t>абот (Приложение №</w:t>
      </w:r>
      <w:r w:rsidR="00867C8F" w:rsidRPr="00867C8F">
        <w:t xml:space="preserve"> </w:t>
      </w:r>
      <w:r w:rsidRPr="00867C8F">
        <w:t>1 к Договору).</w:t>
      </w:r>
    </w:p>
    <w:p w:rsidR="00802ADF" w:rsidRPr="00911902" w:rsidRDefault="00802ADF" w:rsidP="00E2694F">
      <w:pPr>
        <w:ind w:firstLine="709"/>
        <w:jc w:val="both"/>
      </w:pPr>
      <w:r w:rsidRPr="00867C8F">
        <w:t>3.1.2. Предоставить по требованию Заказчика необходимую документацию, относящуюся к выполненным Работам по Договору, и создавать условия для проверки хода и качества выполнения Работ.</w:t>
      </w:r>
    </w:p>
    <w:p w:rsidR="004A6709" w:rsidRPr="00911902" w:rsidRDefault="004A6709" w:rsidP="00DD6A7B">
      <w:pPr>
        <w:ind w:firstLine="709"/>
        <w:jc w:val="both"/>
      </w:pPr>
      <w:r w:rsidRPr="00911902">
        <w:t>3.1.</w:t>
      </w:r>
      <w:r w:rsidR="00802ADF">
        <w:t>3</w:t>
      </w:r>
      <w:r w:rsidRPr="00911902">
        <w:t xml:space="preserve">. На основании </w:t>
      </w:r>
      <w:r w:rsidR="00F437E9">
        <w:t>Т</w:t>
      </w:r>
      <w:r w:rsidRPr="00911902">
        <w:t xml:space="preserve">ехнического задания Заказчика определить состав, объем и стоимость </w:t>
      </w:r>
      <w:r w:rsidR="00C6156E">
        <w:t>Р</w:t>
      </w:r>
      <w:r w:rsidRPr="00911902">
        <w:t xml:space="preserve">абот, которые согласовываются Сторонами в </w:t>
      </w:r>
      <w:r w:rsidR="00F437E9" w:rsidRPr="00F437E9">
        <w:t>Локальном ресурсном сметном расчете</w:t>
      </w:r>
      <w:r w:rsidRPr="00911902">
        <w:t>, являющемся неотъемлемой частью Договора.</w:t>
      </w:r>
    </w:p>
    <w:p w:rsidR="004A6709" w:rsidRPr="00911902" w:rsidRDefault="004A6709" w:rsidP="00DD6A7B">
      <w:pPr>
        <w:ind w:firstLine="709"/>
        <w:jc w:val="both"/>
      </w:pPr>
      <w:r w:rsidRPr="00911902">
        <w:t>3.1.</w:t>
      </w:r>
      <w:r w:rsidR="00802ADF">
        <w:t>4</w:t>
      </w:r>
      <w:r w:rsidRPr="00911902">
        <w:t>. Обеспечить высокое качество применяемых материалов и осуществляемых Работ и сдать Заказчику полностью законченную Работу в установленные Договором сроки.</w:t>
      </w:r>
    </w:p>
    <w:p w:rsidR="004A6709" w:rsidRPr="00911902" w:rsidRDefault="004A6709" w:rsidP="00DD6A7B">
      <w:pPr>
        <w:ind w:firstLine="709"/>
        <w:jc w:val="both"/>
      </w:pPr>
      <w:r w:rsidRPr="00911902">
        <w:t>3.1.</w:t>
      </w:r>
      <w:r w:rsidR="00802ADF">
        <w:t>5</w:t>
      </w:r>
      <w:r w:rsidRPr="00911902">
        <w:t>. Соблюдать строительные нормы и правила, требования техники безопасности, требования законодательства об охране окружающей среды. Подрядчик не вправе использовать материалы, оборудование, а также выполнять указания Заказчика, если это может привести к нарушению указанных правил.</w:t>
      </w:r>
    </w:p>
    <w:p w:rsidR="004A6709" w:rsidRPr="00911902" w:rsidRDefault="004A6709" w:rsidP="00DD6A7B">
      <w:pPr>
        <w:ind w:firstLine="709"/>
        <w:jc w:val="both"/>
      </w:pPr>
      <w:r w:rsidRPr="00911902">
        <w:t>3.1.</w:t>
      </w:r>
      <w:r w:rsidR="00802ADF">
        <w:t>6</w:t>
      </w:r>
      <w:r w:rsidRPr="00911902">
        <w:t>. Немедленно предупреждать Заказчика о возникновении обстоятельств, препятствующих выполнению Работ и принять все меры для устранения таких препятствий, а также предупреждать Заказчика о возникновении иных обстоятельств, не зависящих от Подрядчика, которые грозят годности или прочности результатов Работы, либо создают невозможность ее завершения в срок.</w:t>
      </w:r>
    </w:p>
    <w:p w:rsidR="004A6709" w:rsidRPr="00911902" w:rsidRDefault="004A6709" w:rsidP="00DD6A7B">
      <w:pPr>
        <w:ind w:firstLine="709"/>
        <w:jc w:val="both"/>
      </w:pPr>
      <w:r w:rsidRPr="00911902">
        <w:t>3.1.</w:t>
      </w:r>
      <w:r w:rsidR="00802ADF">
        <w:t>7</w:t>
      </w:r>
      <w:r w:rsidRPr="00911902">
        <w:t>. Предупреждать Заказчика о необходимости проведения дополнительных Работ, не</w:t>
      </w:r>
      <w:r w:rsidR="00047B9F">
        <w:t xml:space="preserve"> </w:t>
      </w:r>
      <w:r w:rsidRPr="00911902">
        <w:t xml:space="preserve">учтенных в </w:t>
      </w:r>
      <w:r w:rsidR="00F437E9">
        <w:t>Техническом задании</w:t>
      </w:r>
      <w:r w:rsidR="00A60604" w:rsidRPr="00911902">
        <w:t>, не позднее, чем за 5 (п</w:t>
      </w:r>
      <w:r w:rsidRPr="00911902">
        <w:t>ять) дней. При неполучении от Заказчика ответа на предупреждение Подрядчик обязан приостановить соответствующие Работы.</w:t>
      </w:r>
    </w:p>
    <w:p w:rsidR="004A6709" w:rsidRPr="00911902" w:rsidRDefault="004A6709" w:rsidP="00DD6A7B">
      <w:pPr>
        <w:ind w:firstLine="709"/>
        <w:jc w:val="both"/>
      </w:pPr>
      <w:r w:rsidRPr="00911902">
        <w:t>3.1.</w:t>
      </w:r>
      <w:r w:rsidR="009D71D8">
        <w:t>8</w:t>
      </w:r>
      <w:r w:rsidRPr="00911902">
        <w:t xml:space="preserve">. Своевременно устранять недостатки и дефекты, выявленные при приемке Работ и в период гарантийной эксплуатации </w:t>
      </w:r>
      <w:r w:rsidR="00047B9F">
        <w:t>о</w:t>
      </w:r>
      <w:r w:rsidRPr="00911902">
        <w:t>бъекта.</w:t>
      </w:r>
    </w:p>
    <w:p w:rsidR="004A6709" w:rsidRPr="00911902" w:rsidRDefault="004A6709" w:rsidP="00047B9F">
      <w:pPr>
        <w:ind w:firstLine="709"/>
        <w:jc w:val="both"/>
      </w:pPr>
      <w:r w:rsidRPr="00911902">
        <w:t>3.1.</w:t>
      </w:r>
      <w:r w:rsidR="009D71D8">
        <w:t>9</w:t>
      </w:r>
      <w:r w:rsidRPr="00911902">
        <w:t xml:space="preserve">. Осуществлять систематическую, а по завершении Работ </w:t>
      </w:r>
      <w:r w:rsidRPr="00911902">
        <w:noBreakHyphen/>
        <w:t xml:space="preserve"> окончательную уборку рабочих мест и территории от остатков материалов и отходов.</w:t>
      </w:r>
    </w:p>
    <w:p w:rsidR="004A6709" w:rsidRPr="00911902" w:rsidRDefault="004A6709" w:rsidP="00DD6A7B">
      <w:pPr>
        <w:ind w:firstLine="709"/>
        <w:jc w:val="both"/>
      </w:pPr>
      <w:r w:rsidRPr="00911902">
        <w:t>3.1.</w:t>
      </w:r>
      <w:r w:rsidR="009D71D8">
        <w:t>10</w:t>
      </w:r>
      <w:r w:rsidRPr="00911902">
        <w:t>. Вывезти в 5-</w:t>
      </w:r>
      <w:r w:rsidR="00A60604" w:rsidRPr="00911902">
        <w:t xml:space="preserve">дневный срок со дня подписания </w:t>
      </w:r>
      <w:r w:rsidR="00F437E9">
        <w:t xml:space="preserve">Сторонами </w:t>
      </w:r>
      <w:r w:rsidR="00F437E9" w:rsidRPr="00F437E9">
        <w:t xml:space="preserve">акта выполненных </w:t>
      </w:r>
      <w:r w:rsidR="00047B9F">
        <w:t>р</w:t>
      </w:r>
      <w:r w:rsidR="00F437E9" w:rsidRPr="00F437E9">
        <w:t xml:space="preserve">абот формы КС-2 и справки о стоимости выполненных </w:t>
      </w:r>
      <w:r w:rsidR="00047B9F">
        <w:t>р</w:t>
      </w:r>
      <w:r w:rsidR="00F437E9" w:rsidRPr="00F437E9">
        <w:t>абот и затрат формы КС-3</w:t>
      </w:r>
      <w:r w:rsidRPr="00911902">
        <w:t xml:space="preserve"> за пределы территории Заказчика принадлежащее Подрядчику оборудование, инструменты, строительные материалы, строительный и бытовой мусор.</w:t>
      </w:r>
    </w:p>
    <w:p w:rsidR="004A6709" w:rsidRPr="00911902" w:rsidRDefault="004A6709" w:rsidP="00DD6A7B">
      <w:pPr>
        <w:ind w:firstLine="709"/>
        <w:jc w:val="both"/>
      </w:pPr>
      <w:r w:rsidRPr="00911902">
        <w:lastRenderedPageBreak/>
        <w:t>3.1.</w:t>
      </w:r>
      <w:r w:rsidR="00E2694F">
        <w:t>1</w:t>
      </w:r>
      <w:r w:rsidR="009D71D8">
        <w:t>1</w:t>
      </w:r>
      <w:r w:rsidRPr="00911902">
        <w:t xml:space="preserve">. По окончании отдельного этапа </w:t>
      </w:r>
      <w:r w:rsidR="00254164">
        <w:t>Р</w:t>
      </w:r>
      <w:r w:rsidRPr="00911902">
        <w:t>а</w:t>
      </w:r>
      <w:r w:rsidR="00A60604" w:rsidRPr="00911902">
        <w:t xml:space="preserve">бот (скрытые </w:t>
      </w:r>
      <w:r w:rsidR="00254164">
        <w:t>Р</w:t>
      </w:r>
      <w:r w:rsidR="00A60604" w:rsidRPr="00911902">
        <w:t xml:space="preserve">аботы) составить </w:t>
      </w:r>
      <w:r w:rsidR="00505C7F" w:rsidRPr="00505C7F">
        <w:t xml:space="preserve">акт </w:t>
      </w:r>
      <w:r w:rsidR="00D70581">
        <w:t xml:space="preserve">приемки </w:t>
      </w:r>
      <w:r w:rsidR="00505C7F" w:rsidRPr="00505C7F">
        <w:t xml:space="preserve">выполненных </w:t>
      </w:r>
      <w:r w:rsidR="00D70581" w:rsidRPr="00D70581">
        <w:t>скрыты</w:t>
      </w:r>
      <w:r w:rsidR="00D70581">
        <w:t>х</w:t>
      </w:r>
      <w:r w:rsidR="00D70581" w:rsidRPr="00D70581">
        <w:t xml:space="preserve"> </w:t>
      </w:r>
      <w:r w:rsidR="00047B9F">
        <w:t>р</w:t>
      </w:r>
      <w:r w:rsidR="00D70581" w:rsidRPr="00D70581">
        <w:t>абот</w:t>
      </w:r>
      <w:r w:rsidRPr="00911902">
        <w:t xml:space="preserve"> и подписать у представителя Заказчика.  Дальнейшее производство </w:t>
      </w:r>
      <w:r w:rsidR="00254164">
        <w:t>Р</w:t>
      </w:r>
      <w:r w:rsidRPr="00911902">
        <w:t>абот возможно при н</w:t>
      </w:r>
      <w:r w:rsidR="00A60604" w:rsidRPr="00911902">
        <w:t xml:space="preserve">аличии подписанного Заказчиком </w:t>
      </w:r>
      <w:r w:rsidR="00505C7F">
        <w:t>а</w:t>
      </w:r>
      <w:r w:rsidRPr="00911902">
        <w:t xml:space="preserve">кта </w:t>
      </w:r>
      <w:r w:rsidR="00D70581" w:rsidRPr="00D70581">
        <w:t xml:space="preserve">приемки выполненных скрытых </w:t>
      </w:r>
      <w:r w:rsidR="00047B9F">
        <w:t>р</w:t>
      </w:r>
      <w:r w:rsidR="00D70581" w:rsidRPr="00D70581">
        <w:t>абот</w:t>
      </w:r>
      <w:r w:rsidRPr="00911902">
        <w:t xml:space="preserve">. </w:t>
      </w:r>
      <w:r w:rsidR="00D70581">
        <w:t>Подрядчик обязан у</w:t>
      </w:r>
      <w:r w:rsidRPr="00911902">
        <w:t xml:space="preserve">ведомить представителя Заказчика об окончании отдельного этапа </w:t>
      </w:r>
      <w:r w:rsidR="00254164">
        <w:t>Р</w:t>
      </w:r>
      <w:r w:rsidRPr="00911902">
        <w:t>аб</w:t>
      </w:r>
      <w:r w:rsidR="00A60604" w:rsidRPr="00911902">
        <w:t xml:space="preserve">от </w:t>
      </w:r>
      <w:r w:rsidR="00D70581">
        <w:t>(скрытых</w:t>
      </w:r>
      <w:r w:rsidR="00D70581" w:rsidRPr="00D70581">
        <w:t xml:space="preserve"> Работ)</w:t>
      </w:r>
      <w:r w:rsidR="00D70581">
        <w:t xml:space="preserve"> </w:t>
      </w:r>
      <w:r w:rsidR="00A60604" w:rsidRPr="00911902">
        <w:t xml:space="preserve">за 3 (три) дня до приемки результатов </w:t>
      </w:r>
      <w:r w:rsidR="00D70581">
        <w:t xml:space="preserve">скрытых </w:t>
      </w:r>
      <w:r w:rsidR="00A60604" w:rsidRPr="00911902">
        <w:t>Р</w:t>
      </w:r>
      <w:r w:rsidRPr="00911902">
        <w:t>абот.</w:t>
      </w:r>
    </w:p>
    <w:p w:rsidR="004A6709" w:rsidRPr="00911902" w:rsidRDefault="004A6709" w:rsidP="00DD6A7B">
      <w:pPr>
        <w:ind w:firstLine="709"/>
        <w:jc w:val="both"/>
      </w:pPr>
      <w:r w:rsidRPr="00911902">
        <w:t>3.1.1</w:t>
      </w:r>
      <w:r w:rsidR="009D71D8">
        <w:t>2</w:t>
      </w:r>
      <w:r w:rsidRPr="00911902">
        <w:t>. Осуществлять контроль качества используемы</w:t>
      </w:r>
      <w:r w:rsidR="00A60604" w:rsidRPr="00911902">
        <w:t xml:space="preserve">х материалов с предоставлением </w:t>
      </w:r>
      <w:r w:rsidR="00505C7F">
        <w:t>а</w:t>
      </w:r>
      <w:r w:rsidR="00A60604" w:rsidRPr="00911902">
        <w:t>ктов испытаний</w:t>
      </w:r>
      <w:r w:rsidR="00A60604" w:rsidRPr="00911902">
        <w:br/>
      </w:r>
      <w:r w:rsidRPr="00911902">
        <w:t>в сертифицированных лабораториях в случаях, предусмотренных нормативными докум</w:t>
      </w:r>
      <w:r w:rsidR="00A60604" w:rsidRPr="00911902">
        <w:t>ентами. До начала производства Р</w:t>
      </w:r>
      <w:r w:rsidRPr="00911902">
        <w:t>абот предоставить необходимые сертификаты на используемые материалы и оборудование.</w:t>
      </w:r>
    </w:p>
    <w:p w:rsidR="009105DF" w:rsidRPr="00911902" w:rsidRDefault="009105DF" w:rsidP="00DD6A7B">
      <w:pPr>
        <w:ind w:firstLine="709"/>
        <w:jc w:val="both"/>
      </w:pPr>
      <w:r w:rsidRPr="00911902">
        <w:t>3.1.1</w:t>
      </w:r>
      <w:r w:rsidR="009D71D8">
        <w:t>3</w:t>
      </w:r>
      <w:r w:rsidRPr="00911902">
        <w:t xml:space="preserve">. </w:t>
      </w:r>
      <w:r w:rsidR="00A60604" w:rsidRPr="00911902">
        <w:t xml:space="preserve">До начала выполнения </w:t>
      </w:r>
      <w:r w:rsidR="00254164">
        <w:t>Р</w:t>
      </w:r>
      <w:r w:rsidR="00A60604" w:rsidRPr="00911902">
        <w:t>абот Подрядчик должен предоставить Заказчику</w:t>
      </w:r>
      <w:r w:rsidRPr="00911902">
        <w:t xml:space="preserve"> списки работников, которые буду</w:t>
      </w:r>
      <w:r w:rsidR="00254164">
        <w:t>т выполнять Р</w:t>
      </w:r>
      <w:r w:rsidR="00A60604" w:rsidRPr="00911902">
        <w:t>аботы на объектах Заказчика</w:t>
      </w:r>
      <w:r w:rsidRPr="00911902">
        <w:t>, провести с данными работниками вводный инструктаж по технике безо</w:t>
      </w:r>
      <w:r w:rsidR="00A60604" w:rsidRPr="00911902">
        <w:t>пасности в отделе охраны труда Заказчика</w:t>
      </w:r>
      <w:r w:rsidRPr="00911902">
        <w:t>.</w:t>
      </w:r>
    </w:p>
    <w:p w:rsidR="009105DF" w:rsidRDefault="009105DF" w:rsidP="00DD6A7B">
      <w:pPr>
        <w:ind w:firstLine="709"/>
        <w:jc w:val="both"/>
      </w:pPr>
      <w:r w:rsidRPr="00911902">
        <w:t>3.1.1</w:t>
      </w:r>
      <w:r w:rsidR="009D71D8">
        <w:t>4</w:t>
      </w:r>
      <w:r w:rsidRPr="00911902">
        <w:t>.</w:t>
      </w:r>
      <w:r w:rsidRPr="00911902">
        <w:rPr>
          <w:position w:val="6"/>
        </w:rPr>
        <w:t xml:space="preserve"> </w:t>
      </w:r>
      <w:r w:rsidR="00A60604" w:rsidRPr="00911902">
        <w:t xml:space="preserve">До начала выполнения </w:t>
      </w:r>
      <w:r w:rsidR="00254164">
        <w:t>Р</w:t>
      </w:r>
      <w:r w:rsidR="00A60604" w:rsidRPr="00911902">
        <w:t xml:space="preserve">абот Подрядчик обязан подписать </w:t>
      </w:r>
      <w:r w:rsidR="00505C7F">
        <w:t>а</w:t>
      </w:r>
      <w:r w:rsidR="00A60604" w:rsidRPr="00911902">
        <w:t>кт передачи объект</w:t>
      </w:r>
      <w:r w:rsidR="000176D7" w:rsidRPr="00911902">
        <w:t>а</w:t>
      </w:r>
      <w:r w:rsidR="00A60604" w:rsidRPr="00911902">
        <w:t xml:space="preserve"> Заказчика для производства подрядных Р</w:t>
      </w:r>
      <w:r w:rsidRPr="00911902">
        <w:t>абот.</w:t>
      </w:r>
    </w:p>
    <w:p w:rsidR="004A6709" w:rsidRDefault="004A6709" w:rsidP="00DD6A7B">
      <w:pPr>
        <w:ind w:firstLine="709"/>
        <w:jc w:val="both"/>
      </w:pPr>
      <w:r w:rsidRPr="00911902">
        <w:t>3.2. Заказчик:</w:t>
      </w:r>
    </w:p>
    <w:p w:rsidR="00E2694F" w:rsidRPr="00911902" w:rsidRDefault="00E2694F" w:rsidP="00DD6A7B">
      <w:pPr>
        <w:ind w:firstLine="709"/>
        <w:jc w:val="both"/>
      </w:pPr>
      <w:r w:rsidRPr="00E27DD0">
        <w:t>3.2.1.</w:t>
      </w:r>
      <w:r w:rsidR="00802ADF" w:rsidRPr="00E27DD0">
        <w:t xml:space="preserve"> </w:t>
      </w:r>
      <w:r w:rsidRPr="00E27DD0">
        <w:t xml:space="preserve">На регулярной основе осуществляет </w:t>
      </w:r>
      <w:proofErr w:type="gramStart"/>
      <w:r w:rsidRPr="00E27DD0">
        <w:t>контроль за</w:t>
      </w:r>
      <w:proofErr w:type="gramEnd"/>
      <w:r w:rsidRPr="00E27DD0">
        <w:t xml:space="preserve"> надлежащим исполнением обязательств по Договору, а также за соответствием сроков </w:t>
      </w:r>
      <w:r w:rsidR="00802ADF" w:rsidRPr="00E27DD0">
        <w:t>выполнения Работ</w:t>
      </w:r>
      <w:r w:rsidRPr="00E27DD0">
        <w:t xml:space="preserve"> срокам, установленным в Техническом задании, в графике </w:t>
      </w:r>
      <w:r w:rsidR="00802ADF" w:rsidRPr="00E27DD0">
        <w:t>выполнения работ</w:t>
      </w:r>
      <w:r w:rsidRPr="00E27DD0">
        <w:t xml:space="preserve">. Если в результате проверки будет выявлено, что обязательства по Договору не выполняются </w:t>
      </w:r>
      <w:r w:rsidR="00802ADF" w:rsidRPr="00E27DD0">
        <w:t>Подрядчиком</w:t>
      </w:r>
      <w:r w:rsidRPr="00E27DD0">
        <w:t xml:space="preserve"> должным образом и (или) в надлежащие сроки, Заказчик направляет </w:t>
      </w:r>
      <w:r w:rsidR="00802ADF" w:rsidRPr="00E27DD0">
        <w:t>Подрядчику</w:t>
      </w:r>
      <w:r w:rsidRPr="00E27DD0">
        <w:t xml:space="preserve"> требование об устранении недостатков (претензию) с указанием срока устранения выявленных недостатков</w:t>
      </w:r>
      <w:r w:rsidR="00802ADF" w:rsidRPr="00E27DD0">
        <w:t>.</w:t>
      </w:r>
    </w:p>
    <w:p w:rsidR="00DE6CCA" w:rsidRPr="00911902" w:rsidRDefault="004A6709" w:rsidP="00911902">
      <w:pPr>
        <w:ind w:firstLine="709"/>
        <w:jc w:val="both"/>
      </w:pPr>
      <w:r w:rsidRPr="00911902">
        <w:t>3.2.</w:t>
      </w:r>
      <w:r w:rsidR="00802ADF">
        <w:t>2</w:t>
      </w:r>
      <w:r w:rsidRPr="00911902">
        <w:t>.  </w:t>
      </w:r>
      <w:proofErr w:type="gramStart"/>
      <w:r w:rsidR="00802ADF">
        <w:t>Обязан</w:t>
      </w:r>
      <w:proofErr w:type="gramEnd"/>
      <w:r w:rsidR="00802ADF">
        <w:t xml:space="preserve"> п</w:t>
      </w:r>
      <w:r w:rsidRPr="00911902">
        <w:t>ринять от Подрядчика выполненную Работу в соответствии с п. 5. Договора.</w:t>
      </w:r>
    </w:p>
    <w:p w:rsidR="004A6709" w:rsidRPr="00911902" w:rsidRDefault="004A6709" w:rsidP="00DD6A7B">
      <w:pPr>
        <w:ind w:firstLine="709"/>
        <w:jc w:val="both"/>
      </w:pPr>
      <w:r w:rsidRPr="00911902">
        <w:t>3.2.</w:t>
      </w:r>
      <w:r w:rsidR="00802ADF">
        <w:t>3</w:t>
      </w:r>
      <w:r w:rsidRPr="00911902">
        <w:t>.  </w:t>
      </w:r>
      <w:proofErr w:type="gramStart"/>
      <w:r w:rsidR="00802ADF">
        <w:t>Обязан</w:t>
      </w:r>
      <w:proofErr w:type="gramEnd"/>
      <w:r w:rsidR="00802ADF">
        <w:t xml:space="preserve"> о</w:t>
      </w:r>
      <w:r w:rsidR="00A60604" w:rsidRPr="00911902">
        <w:t>платить Работу Подрядчика</w:t>
      </w:r>
      <w:r w:rsidRPr="00911902">
        <w:t xml:space="preserve"> в порядке, установленном настоящим Договором.</w:t>
      </w:r>
    </w:p>
    <w:p w:rsidR="00CD7625" w:rsidRDefault="004A6709" w:rsidP="00911902">
      <w:pPr>
        <w:pStyle w:val="2-11"/>
        <w:tabs>
          <w:tab w:val="num" w:pos="2160"/>
        </w:tabs>
        <w:spacing w:after="0"/>
        <w:ind w:firstLine="709"/>
        <w:rPr>
          <w:sz w:val="20"/>
          <w:szCs w:val="20"/>
        </w:rPr>
      </w:pPr>
      <w:r w:rsidRPr="00911902">
        <w:rPr>
          <w:sz w:val="20"/>
          <w:szCs w:val="20"/>
        </w:rPr>
        <w:t>3.2.</w:t>
      </w:r>
      <w:r w:rsidR="00802ADF">
        <w:rPr>
          <w:sz w:val="20"/>
          <w:szCs w:val="20"/>
        </w:rPr>
        <w:t>4</w:t>
      </w:r>
      <w:r w:rsidRPr="00911902">
        <w:rPr>
          <w:sz w:val="20"/>
          <w:szCs w:val="20"/>
        </w:rPr>
        <w:t xml:space="preserve">. Организовать подключение электроприборов и электроинструмента Подрядчика к своим </w:t>
      </w:r>
      <w:proofErr w:type="spellStart"/>
      <w:r w:rsidRPr="00911902">
        <w:rPr>
          <w:sz w:val="20"/>
          <w:szCs w:val="20"/>
        </w:rPr>
        <w:t>электрощитовым</w:t>
      </w:r>
      <w:proofErr w:type="spellEnd"/>
      <w:r w:rsidR="00FF6858">
        <w:rPr>
          <w:sz w:val="20"/>
          <w:szCs w:val="20"/>
        </w:rPr>
        <w:t xml:space="preserve"> устройствам</w:t>
      </w:r>
      <w:r w:rsidRPr="00911902">
        <w:rPr>
          <w:sz w:val="20"/>
          <w:szCs w:val="20"/>
        </w:rPr>
        <w:t>.</w:t>
      </w:r>
    </w:p>
    <w:p w:rsidR="00585EF6" w:rsidRPr="00911902" w:rsidRDefault="00585EF6" w:rsidP="00FF4C66">
      <w:pPr>
        <w:pStyle w:val="2-11"/>
        <w:tabs>
          <w:tab w:val="num" w:pos="2160"/>
        </w:tabs>
        <w:spacing w:after="0"/>
        <w:jc w:val="center"/>
        <w:rPr>
          <w:sz w:val="20"/>
          <w:szCs w:val="20"/>
        </w:rPr>
      </w:pPr>
    </w:p>
    <w:p w:rsidR="00585EF6" w:rsidRDefault="004A6709" w:rsidP="00DD6A7B">
      <w:pPr>
        <w:tabs>
          <w:tab w:val="center" w:pos="5130"/>
          <w:tab w:val="left" w:pos="7200"/>
        </w:tabs>
        <w:rPr>
          <w:b/>
        </w:rPr>
      </w:pPr>
      <w:r w:rsidRPr="00911902">
        <w:rPr>
          <w:b/>
        </w:rPr>
        <w:tab/>
        <w:t>4. Ответственность Сторон</w:t>
      </w:r>
    </w:p>
    <w:p w:rsidR="004A6709" w:rsidRPr="00911902" w:rsidRDefault="004A6709" w:rsidP="00DD6A7B">
      <w:pPr>
        <w:tabs>
          <w:tab w:val="center" w:pos="5130"/>
          <w:tab w:val="left" w:pos="7200"/>
        </w:tabs>
        <w:rPr>
          <w:b/>
        </w:rPr>
      </w:pPr>
      <w:r w:rsidRPr="00911902">
        <w:rPr>
          <w:b/>
        </w:rPr>
        <w:tab/>
      </w:r>
    </w:p>
    <w:p w:rsidR="004A6709" w:rsidRPr="00911902" w:rsidRDefault="004A6709" w:rsidP="00DD6A7B">
      <w:pPr>
        <w:widowControl w:val="0"/>
        <w:tabs>
          <w:tab w:val="left" w:pos="1100"/>
        </w:tabs>
        <w:ind w:firstLine="709"/>
        <w:jc w:val="both"/>
      </w:pPr>
      <w:r w:rsidRPr="00911902">
        <w:t>4.1.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4A6709" w:rsidRPr="00911902" w:rsidRDefault="004A6709" w:rsidP="00DD6A7B">
      <w:pPr>
        <w:widowControl w:val="0"/>
        <w:tabs>
          <w:tab w:val="left" w:pos="0"/>
          <w:tab w:val="num" w:pos="700"/>
        </w:tabs>
        <w:ind w:firstLine="709"/>
        <w:jc w:val="both"/>
      </w:pPr>
      <w:r w:rsidRPr="00911902">
        <w:t xml:space="preserve">4.2. В случае просрочки исполнения Заказчиком обязательств, предусмотренных Договором, </w:t>
      </w:r>
      <w:r w:rsidRPr="00911902">
        <w:rPr>
          <w:color w:val="000000"/>
          <w:shd w:val="clear" w:color="auto" w:fill="FFFFFF"/>
        </w:rPr>
        <w:t>а также в иных случаях неисполнения или ненадлежащего исполнения Заказчиком обязательств, предусмотренных Договором,</w:t>
      </w:r>
      <w:r w:rsidRPr="00911902">
        <w:t xml:space="preserve"> Подрядчик вправе потребовать уплаты неустоек (штрафов, пени).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настоящим Договором в размере одной трехсотой действующей на дату уплаты пени </w:t>
      </w:r>
      <w:r w:rsidR="00585EF6" w:rsidRPr="00585EF6">
        <w:t>ключевой ставки</w:t>
      </w:r>
      <w:r w:rsidRPr="00911902">
        <w:t xml:space="preserve"> Центрального банка Российской Федерации от не уплаченной в срок суммы.</w:t>
      </w:r>
    </w:p>
    <w:p w:rsidR="00A60604" w:rsidRPr="00911902" w:rsidRDefault="00A60604" w:rsidP="00A60604">
      <w:pPr>
        <w:widowControl w:val="0"/>
        <w:tabs>
          <w:tab w:val="left" w:pos="1200"/>
        </w:tabs>
        <w:ind w:firstLine="709"/>
        <w:jc w:val="both"/>
      </w:pPr>
      <w:r w:rsidRPr="00911902">
        <w:rPr>
          <w:color w:val="000000"/>
        </w:rPr>
        <w:t>4.3. Общая сумма начисленной неустойки (штрафов, пени) за ненадлежащее исполнение Заказчиком обязательств, предусмотренных настоящим Договором, не может превышать цену Договора.</w:t>
      </w:r>
    </w:p>
    <w:p w:rsidR="004A6709" w:rsidRPr="00911902" w:rsidRDefault="00A60604" w:rsidP="00DD6A7B">
      <w:pPr>
        <w:tabs>
          <w:tab w:val="left" w:pos="1100"/>
        </w:tabs>
        <w:ind w:firstLine="709"/>
        <w:jc w:val="both"/>
      </w:pPr>
      <w:r w:rsidRPr="00911902">
        <w:t>4.4</w:t>
      </w:r>
      <w:r w:rsidR="004A6709" w:rsidRPr="00911902">
        <w:t xml:space="preserve">. В случае просрочки исполнения Подрядчиком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Подрядчиком обязательств, предусмотренных настоящим Договором, Заказчик направляет Подрядчику требование об уплате неустоек (штрафов, пени). </w:t>
      </w:r>
      <w:proofErr w:type="gramStart"/>
      <w:r w:rsidR="004A6709" w:rsidRPr="00911902">
        <w:rPr>
          <w:color w:val="000000"/>
        </w:rPr>
        <w:t xml:space="preserve">Пеня начисляется за каждый день просрочки исполнения </w:t>
      </w:r>
      <w:r w:rsidR="004A6709" w:rsidRPr="00911902">
        <w:t>Подрядчик</w:t>
      </w:r>
      <w:r w:rsidR="004A6709" w:rsidRPr="00911902">
        <w:rPr>
          <w:color w:val="000000"/>
        </w:rPr>
        <w:t xml:space="preserve">ом обязательства, предусмотренного Договором, </w:t>
      </w:r>
      <w:r w:rsidR="004A6709" w:rsidRPr="00911902">
        <w:t xml:space="preserve">начиная со дня, следующего после дня истечения установленного настоящим Договором срока исполнения обязательства, </w:t>
      </w:r>
      <w:r w:rsidR="004A6709" w:rsidRPr="00911902">
        <w:rPr>
          <w:color w:val="000000"/>
        </w:rPr>
        <w:t xml:space="preserve">в размере одной трехсотой действующей на дату уплаты пени </w:t>
      </w:r>
      <w:r w:rsidR="00585EF6" w:rsidRPr="00585EF6">
        <w:rPr>
          <w:color w:val="000000"/>
        </w:rPr>
        <w:t>ключевой ставки</w:t>
      </w:r>
      <w:r w:rsidR="004A6709" w:rsidRPr="00911902">
        <w:rPr>
          <w:color w:val="000000"/>
        </w:rPr>
        <w:t xml:space="preserve">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4A6709" w:rsidRPr="00911902">
        <w:t>Подрядчик</w:t>
      </w:r>
      <w:r w:rsidR="004A6709" w:rsidRPr="00911902">
        <w:rPr>
          <w:color w:val="000000"/>
        </w:rPr>
        <w:t>ом.</w:t>
      </w:r>
      <w:proofErr w:type="gramEnd"/>
    </w:p>
    <w:p w:rsidR="004A6709" w:rsidRPr="00911902" w:rsidRDefault="00A60604" w:rsidP="00DD6A7B">
      <w:pPr>
        <w:widowControl w:val="0"/>
        <w:tabs>
          <w:tab w:val="left" w:pos="1200"/>
        </w:tabs>
        <w:ind w:firstLine="709"/>
        <w:jc w:val="both"/>
      </w:pPr>
      <w:r w:rsidRPr="00911902">
        <w:rPr>
          <w:color w:val="000000"/>
        </w:rPr>
        <w:t>4.5</w:t>
      </w:r>
      <w:r w:rsidR="004A6709" w:rsidRPr="00911902">
        <w:rPr>
          <w:color w:val="000000"/>
        </w:rPr>
        <w:t xml:space="preserve">. Общая сумма начисленной неустойки (штрафов, пени) за неисполнение или ненадлежащее исполнение </w:t>
      </w:r>
      <w:r w:rsidR="004A6709" w:rsidRPr="00911902">
        <w:t>Подрядчик</w:t>
      </w:r>
      <w:r w:rsidR="004A6709" w:rsidRPr="00911902">
        <w:rPr>
          <w:color w:val="000000"/>
        </w:rPr>
        <w:t>ом обязательств, предусмотренных настоящим Договором, не может превышать цену Договора.</w:t>
      </w:r>
    </w:p>
    <w:p w:rsidR="004A6709" w:rsidRPr="00911902" w:rsidRDefault="007B7E74" w:rsidP="00DD6A7B">
      <w:pPr>
        <w:widowControl w:val="0"/>
        <w:tabs>
          <w:tab w:val="left" w:pos="1200"/>
        </w:tabs>
        <w:ind w:firstLine="709"/>
        <w:jc w:val="both"/>
      </w:pPr>
      <w:r w:rsidRPr="00911902">
        <w:t>4.6</w:t>
      </w:r>
      <w:r w:rsidR="004A6709" w:rsidRPr="00911902">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w:t>
      </w:r>
      <w:r w:rsidR="00A60604" w:rsidRPr="00911902">
        <w:t>другой С</w:t>
      </w:r>
      <w:r w:rsidR="004A6709" w:rsidRPr="00911902">
        <w:t>тороны.</w:t>
      </w:r>
    </w:p>
    <w:p w:rsidR="004A6709" w:rsidRPr="00911902" w:rsidRDefault="007B7E74" w:rsidP="00DD6A7B">
      <w:pPr>
        <w:widowControl w:val="0"/>
        <w:tabs>
          <w:tab w:val="left" w:pos="1200"/>
        </w:tabs>
        <w:ind w:firstLine="709"/>
        <w:jc w:val="both"/>
      </w:pPr>
      <w:r w:rsidRPr="00911902">
        <w:t>4.7</w:t>
      </w:r>
      <w:r w:rsidR="004A6709" w:rsidRPr="00911902">
        <w:t>. Уплата неустойки (пени, штрафа), а также возмещение убытков не освобождает Стороны от исполнения своих обязательств по настоящему Договору.</w:t>
      </w:r>
    </w:p>
    <w:p w:rsidR="004A6709" w:rsidRPr="00911902" w:rsidRDefault="007B7E74" w:rsidP="00DD6A7B">
      <w:pPr>
        <w:widowControl w:val="0"/>
        <w:tabs>
          <w:tab w:val="left" w:pos="1200"/>
        </w:tabs>
        <w:ind w:firstLine="709"/>
        <w:jc w:val="both"/>
      </w:pPr>
      <w:r w:rsidRPr="00911902">
        <w:rPr>
          <w:color w:val="000000"/>
        </w:rPr>
        <w:t>4.8</w:t>
      </w:r>
      <w:r w:rsidR="004A6709" w:rsidRPr="00911902">
        <w:rPr>
          <w:color w:val="000000"/>
        </w:rPr>
        <w:t>. В случае полного или частичного неисполнения условий настоящего Договора одной из Сторон э</w:t>
      </w:r>
      <w:r w:rsidR="00A60604" w:rsidRPr="00911902">
        <w:rPr>
          <w:color w:val="000000"/>
        </w:rPr>
        <w:t>та С</w:t>
      </w:r>
      <w:r w:rsidR="004A6709" w:rsidRPr="00911902">
        <w:rPr>
          <w:color w:val="000000"/>
        </w:rPr>
        <w:t>то</w:t>
      </w:r>
      <w:r w:rsidR="00A60604" w:rsidRPr="00911902">
        <w:rPr>
          <w:color w:val="000000"/>
        </w:rPr>
        <w:t>рона обязана возместить другой С</w:t>
      </w:r>
      <w:r w:rsidR="004A6709" w:rsidRPr="00911902">
        <w:rPr>
          <w:color w:val="000000"/>
        </w:rPr>
        <w:t xml:space="preserve">тороне причиненные убытки. </w:t>
      </w:r>
      <w:r w:rsidR="004A6709" w:rsidRPr="00911902">
        <w:t>Порядок возмещения убытков, причиненных вследствие неисполнения, ненадлежащего исполнения обязательств по настоящему Договору, устанавливается в соответствии с законодательством Российской Федерации.</w:t>
      </w:r>
    </w:p>
    <w:p w:rsidR="00A60604" w:rsidRPr="00911902" w:rsidRDefault="00A60604" w:rsidP="00DD6A7B">
      <w:pPr>
        <w:jc w:val="center"/>
        <w:rPr>
          <w:b/>
          <w:bCs/>
        </w:rPr>
      </w:pPr>
    </w:p>
    <w:p w:rsidR="004A6709" w:rsidRDefault="004A6709" w:rsidP="00DD6A7B">
      <w:pPr>
        <w:jc w:val="center"/>
        <w:rPr>
          <w:b/>
          <w:bCs/>
        </w:rPr>
      </w:pPr>
      <w:r w:rsidRPr="00911902">
        <w:rPr>
          <w:b/>
          <w:bCs/>
        </w:rPr>
        <w:t>5. Сдача и приемка Работ</w:t>
      </w:r>
    </w:p>
    <w:p w:rsidR="00585EF6" w:rsidRPr="00911902" w:rsidRDefault="00585EF6" w:rsidP="00DD6A7B">
      <w:pPr>
        <w:jc w:val="center"/>
        <w:rPr>
          <w:b/>
          <w:bCs/>
        </w:rPr>
      </w:pPr>
    </w:p>
    <w:p w:rsidR="004A6709" w:rsidRPr="00911902" w:rsidRDefault="004A6709" w:rsidP="00DD6A7B">
      <w:pPr>
        <w:ind w:firstLine="709"/>
        <w:jc w:val="both"/>
      </w:pPr>
      <w:r w:rsidRPr="00911902">
        <w:t>5.1. При завершении Работ Подрядчи</w:t>
      </w:r>
      <w:r w:rsidR="00A60604" w:rsidRPr="00911902">
        <w:t xml:space="preserve">к должен представить Заказчику </w:t>
      </w:r>
      <w:r w:rsidR="00505C7F" w:rsidRPr="00505C7F">
        <w:t xml:space="preserve">акт выполненных </w:t>
      </w:r>
      <w:r w:rsidR="0002050D">
        <w:t>р</w:t>
      </w:r>
      <w:r w:rsidR="00505C7F" w:rsidRPr="00505C7F">
        <w:t xml:space="preserve">абот </w:t>
      </w:r>
      <w:r w:rsidR="0089252D">
        <w:t>формы</w:t>
      </w:r>
      <w:r w:rsidR="00505C7F" w:rsidRPr="00505C7F">
        <w:t xml:space="preserve"> КС-2 и справк</w:t>
      </w:r>
      <w:r w:rsidR="00505C7F">
        <w:t>у</w:t>
      </w:r>
      <w:r w:rsidR="00505C7F" w:rsidRPr="00505C7F">
        <w:t xml:space="preserve"> о стоимости выполненных </w:t>
      </w:r>
      <w:r w:rsidR="0002050D">
        <w:t>р</w:t>
      </w:r>
      <w:r w:rsidR="00505C7F" w:rsidRPr="00505C7F">
        <w:t xml:space="preserve">абот и затрат </w:t>
      </w:r>
      <w:r w:rsidR="0089252D">
        <w:t>формы</w:t>
      </w:r>
      <w:r w:rsidR="00505C7F" w:rsidRPr="00505C7F">
        <w:t xml:space="preserve"> КС-3</w:t>
      </w:r>
      <w:r w:rsidR="00505C7F">
        <w:t>,</w:t>
      </w:r>
      <w:r w:rsidR="008A4431" w:rsidRPr="00911902">
        <w:t xml:space="preserve"> подписанны</w:t>
      </w:r>
      <w:r w:rsidR="00505C7F">
        <w:t>е</w:t>
      </w:r>
      <w:r w:rsidR="008A4431" w:rsidRPr="00911902">
        <w:t xml:space="preserve"> Подрядчиком,</w:t>
      </w:r>
      <w:r w:rsidR="00A60604" w:rsidRPr="00911902">
        <w:t xml:space="preserve"> </w:t>
      </w:r>
      <w:r w:rsidR="00505C7F">
        <w:t xml:space="preserve">в соответствии с </w:t>
      </w:r>
      <w:r w:rsidR="00585EF6">
        <w:t xml:space="preserve">Техническим заданием (с </w:t>
      </w:r>
      <w:r w:rsidR="00505C7F" w:rsidRPr="00505C7F">
        <w:t>Локальн</w:t>
      </w:r>
      <w:r w:rsidR="00505C7F">
        <w:t>ым</w:t>
      </w:r>
      <w:r w:rsidR="00505C7F" w:rsidRPr="00505C7F">
        <w:t xml:space="preserve"> ресурсн</w:t>
      </w:r>
      <w:r w:rsidR="00505C7F">
        <w:t>ым</w:t>
      </w:r>
      <w:r w:rsidR="00505C7F" w:rsidRPr="00505C7F">
        <w:t xml:space="preserve"> сметн</w:t>
      </w:r>
      <w:r w:rsidR="00505C7F">
        <w:t>ым</w:t>
      </w:r>
      <w:r w:rsidR="00505C7F" w:rsidRPr="00505C7F">
        <w:t xml:space="preserve"> расчет</w:t>
      </w:r>
      <w:r w:rsidR="00505C7F">
        <w:t>ом</w:t>
      </w:r>
      <w:r w:rsidR="00585EF6">
        <w:t>)</w:t>
      </w:r>
      <w:r w:rsidR="00505C7F" w:rsidRPr="00505C7F">
        <w:t xml:space="preserve"> (Приложение № 2 к настоящему Договору)</w:t>
      </w:r>
      <w:r w:rsidRPr="00911902">
        <w:t>.</w:t>
      </w:r>
    </w:p>
    <w:p w:rsidR="004A6709" w:rsidRPr="00911902" w:rsidRDefault="004A6709" w:rsidP="00DD6A7B">
      <w:pPr>
        <w:ind w:firstLine="709"/>
        <w:jc w:val="both"/>
      </w:pPr>
      <w:r w:rsidRPr="00911902">
        <w:t xml:space="preserve">5.2. Заказчик обязан в </w:t>
      </w:r>
      <w:r w:rsidR="00505C7F">
        <w:t>десятидневный</w:t>
      </w:r>
      <w:r w:rsidRPr="00911902">
        <w:t xml:space="preserve"> срок с участием Подрядчика осмотреть и принять выполн</w:t>
      </w:r>
      <w:r w:rsidR="008A4431" w:rsidRPr="00911902">
        <w:t xml:space="preserve">енную Работу (ее результат) по </w:t>
      </w:r>
      <w:r w:rsidR="00505C7F" w:rsidRPr="00505C7F">
        <w:t>акт</w:t>
      </w:r>
      <w:r w:rsidR="00505C7F">
        <w:t>у</w:t>
      </w:r>
      <w:r w:rsidR="00505C7F" w:rsidRPr="00505C7F">
        <w:t xml:space="preserve"> выполненных </w:t>
      </w:r>
      <w:r w:rsidR="0002050D">
        <w:t>р</w:t>
      </w:r>
      <w:r w:rsidR="00505C7F" w:rsidRPr="00505C7F">
        <w:t xml:space="preserve">абот </w:t>
      </w:r>
      <w:r w:rsidR="0089252D">
        <w:t>формы</w:t>
      </w:r>
      <w:r w:rsidR="00505C7F" w:rsidRPr="00505C7F">
        <w:t xml:space="preserve"> КС-2 и справк</w:t>
      </w:r>
      <w:r w:rsidR="00505C7F">
        <w:t>е</w:t>
      </w:r>
      <w:r w:rsidR="00505C7F" w:rsidRPr="00505C7F">
        <w:t xml:space="preserve"> о стоимости выполненных </w:t>
      </w:r>
      <w:r w:rsidR="0002050D">
        <w:t>р</w:t>
      </w:r>
      <w:r w:rsidR="00505C7F" w:rsidRPr="00505C7F">
        <w:t xml:space="preserve">абот и затрат </w:t>
      </w:r>
      <w:r w:rsidR="0089252D">
        <w:t>формы</w:t>
      </w:r>
      <w:r w:rsidR="00505C7F" w:rsidRPr="00505C7F">
        <w:t xml:space="preserve"> КС-3</w:t>
      </w:r>
      <w:r w:rsidRPr="00911902">
        <w:t>, а при обнаружении отступлений от Договора, ухудшающих результат Работы, или иных недостатков в Работе, немедленно заявить об этом Подрядчику.</w:t>
      </w:r>
    </w:p>
    <w:p w:rsidR="008A4431" w:rsidRPr="00911902" w:rsidRDefault="004A6709" w:rsidP="00DD6A7B">
      <w:pPr>
        <w:ind w:firstLine="709"/>
        <w:jc w:val="both"/>
      </w:pPr>
      <w:r w:rsidRPr="00911902">
        <w:t>В случае непринятия результата Работ по</w:t>
      </w:r>
      <w:r w:rsidR="008A4431" w:rsidRPr="00911902">
        <w:t xml:space="preserve"> </w:t>
      </w:r>
      <w:r w:rsidR="00505C7F" w:rsidRPr="00505C7F">
        <w:t xml:space="preserve">акту выполненных </w:t>
      </w:r>
      <w:r w:rsidR="0002050D">
        <w:t>р</w:t>
      </w:r>
      <w:r w:rsidR="00505C7F" w:rsidRPr="00505C7F">
        <w:t xml:space="preserve">абот </w:t>
      </w:r>
      <w:r w:rsidR="0089252D">
        <w:t>формы</w:t>
      </w:r>
      <w:r w:rsidR="00505C7F" w:rsidRPr="00505C7F">
        <w:t xml:space="preserve"> КС-2 и справке о стоимости выполненных </w:t>
      </w:r>
      <w:r w:rsidR="0002050D">
        <w:t>р</w:t>
      </w:r>
      <w:r w:rsidR="00505C7F" w:rsidRPr="00505C7F">
        <w:t xml:space="preserve">абот и затрат </w:t>
      </w:r>
      <w:r w:rsidR="0089252D">
        <w:t>формы</w:t>
      </w:r>
      <w:r w:rsidR="00505C7F" w:rsidRPr="00505C7F">
        <w:t xml:space="preserve"> КС-3</w:t>
      </w:r>
      <w:r w:rsidR="008A4431" w:rsidRPr="00911902">
        <w:t xml:space="preserve">, </w:t>
      </w:r>
      <w:r w:rsidRPr="00911902">
        <w:t xml:space="preserve">Заказчик </w:t>
      </w:r>
      <w:r w:rsidR="008A4431" w:rsidRPr="00911902">
        <w:t>оформляет мотивированный отказ.</w:t>
      </w:r>
    </w:p>
    <w:p w:rsidR="004A6709" w:rsidRPr="00911902" w:rsidRDefault="004A6709" w:rsidP="00505C7F">
      <w:pPr>
        <w:ind w:firstLine="709"/>
        <w:jc w:val="both"/>
      </w:pPr>
      <w:r w:rsidRPr="00911902">
        <w:lastRenderedPageBreak/>
        <w:t>В случае мотивированного отказа</w:t>
      </w:r>
      <w:r w:rsidR="008A4431" w:rsidRPr="00911902">
        <w:t xml:space="preserve"> Сторонами составляется </w:t>
      </w:r>
      <w:r w:rsidR="00505C7F">
        <w:t>а</w:t>
      </w:r>
      <w:r w:rsidRPr="00911902">
        <w:t>кт с перечнем обнаруженных недостатков и сроков их устранения. Заказчик не несет бремя дополнительного финансирования за устранение Подрядчиком обнаруженных недостатков.</w:t>
      </w:r>
    </w:p>
    <w:p w:rsidR="004A6709" w:rsidRPr="00911902" w:rsidRDefault="004A6709" w:rsidP="00DD6A7B">
      <w:pPr>
        <w:tabs>
          <w:tab w:val="num" w:pos="0"/>
        </w:tabs>
        <w:ind w:firstLine="709"/>
        <w:jc w:val="both"/>
      </w:pPr>
      <w:r w:rsidRPr="00911902">
        <w:t xml:space="preserve">5.3. Заказчик, обнаруживший после приемки Работ отступления от настоящего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течение </w:t>
      </w:r>
      <w:r w:rsidR="00884244" w:rsidRPr="00911902">
        <w:t>10</w:t>
      </w:r>
      <w:r w:rsidRPr="00911902">
        <w:t xml:space="preserve"> (</w:t>
      </w:r>
      <w:r w:rsidR="00884244" w:rsidRPr="00911902">
        <w:t>десяти</w:t>
      </w:r>
      <w:r w:rsidRPr="00911902">
        <w:t>) рабочих дней после их обнаружения.</w:t>
      </w:r>
    </w:p>
    <w:p w:rsidR="004A6709" w:rsidRPr="00911902" w:rsidRDefault="004A6709" w:rsidP="00505C7F">
      <w:pPr>
        <w:tabs>
          <w:tab w:val="num" w:pos="0"/>
        </w:tabs>
        <w:ind w:firstLine="709"/>
        <w:jc w:val="both"/>
      </w:pPr>
      <w:r w:rsidRPr="00911902">
        <w:t xml:space="preserve">5.4. При возникновении между Заказчиком и Подрядчиком спора по поводу недостатков выполненных Работ или их причин по требованию любой из Сторон </w:t>
      </w:r>
      <w:r w:rsidR="00505C7F">
        <w:t>может быть</w:t>
      </w:r>
      <w:r w:rsidRPr="00911902">
        <w:t xml:space="preserve"> назначена экспертиза</w:t>
      </w:r>
      <w:r w:rsidR="0089252D">
        <w:t xml:space="preserve"> с привлечением экспертной организации</w:t>
      </w:r>
      <w:r w:rsidRPr="00911902">
        <w:t>. Д</w:t>
      </w:r>
      <w:r w:rsidR="008A4431" w:rsidRPr="00911902">
        <w:t xml:space="preserve">анное требование указывается в </w:t>
      </w:r>
      <w:r w:rsidR="00505C7F">
        <w:t>а</w:t>
      </w:r>
      <w:r w:rsidRPr="00911902">
        <w:t xml:space="preserve">кте с перечнем обнаруженных недостатков. Расходы по проведению экспертизы несет Подрядчик, за исключением случаев, когда экспертизой установлено отсутствие нарушений Подрядчиком настоящего Договора или причинной связи между действиями Подрядчика и обнаруженными недостатками. </w:t>
      </w:r>
      <w:r w:rsidR="0089252D">
        <w:t>Е</w:t>
      </w:r>
      <w:r w:rsidRPr="00911902">
        <w:t xml:space="preserve">сли </w:t>
      </w:r>
      <w:r w:rsidR="0089252D">
        <w:t>экспертиза</w:t>
      </w:r>
      <w:r w:rsidRPr="00911902">
        <w:t xml:space="preserve"> назначена по соглашению между Сторонами, </w:t>
      </w:r>
      <w:r w:rsidR="0089252D">
        <w:t>расходы на нее несут</w:t>
      </w:r>
      <w:r w:rsidRPr="00911902">
        <w:t xml:space="preserve"> обе Стороны поровну.</w:t>
      </w:r>
    </w:p>
    <w:p w:rsidR="004A6709" w:rsidRDefault="004A6709" w:rsidP="00DD6A7B">
      <w:pPr>
        <w:tabs>
          <w:tab w:val="num" w:pos="0"/>
        </w:tabs>
        <w:ind w:firstLine="709"/>
        <w:jc w:val="both"/>
      </w:pPr>
      <w:r w:rsidRPr="00911902">
        <w:t>5.5. Заказчик вправе отказаться от приемки результата выполненных Работ в случае обнаружения недостатков, которые исключают возможность его использования для указанной в Договоре цели и не могут быть устранены Подрядчиком и Заказчиком.</w:t>
      </w:r>
    </w:p>
    <w:p w:rsidR="009D71D8" w:rsidRPr="009E6D09" w:rsidRDefault="009D71D8" w:rsidP="009D71D8">
      <w:pPr>
        <w:tabs>
          <w:tab w:val="num" w:pos="0"/>
        </w:tabs>
        <w:ind w:firstLine="709"/>
        <w:jc w:val="both"/>
      </w:pPr>
      <w:r w:rsidRPr="009E6D09">
        <w:t>5.6. Лицом, ответственным за исполнение Договора со стороны Подрядчика, является ____________________</w:t>
      </w:r>
      <w:r w:rsidR="0089252D" w:rsidRPr="009E6D09">
        <w:t>______________</w:t>
      </w:r>
      <w:r w:rsidRPr="009E6D09">
        <w:t>.</w:t>
      </w:r>
    </w:p>
    <w:p w:rsidR="009D71D8" w:rsidRPr="009E6D09" w:rsidRDefault="009D71D8" w:rsidP="009D71D8">
      <w:pPr>
        <w:tabs>
          <w:tab w:val="num" w:pos="0"/>
        </w:tabs>
        <w:ind w:firstLine="709"/>
        <w:jc w:val="both"/>
      </w:pPr>
      <w:r w:rsidRPr="009E6D09">
        <w:t>Лицом, ответственным за исполнение Договора, выполняющим функцию контроля сроков выполнения и приемки Работ со стороны Заказчика, является _______________________________________.</w:t>
      </w:r>
    </w:p>
    <w:p w:rsidR="0089252D" w:rsidRDefault="0089252D" w:rsidP="009D71D8">
      <w:pPr>
        <w:tabs>
          <w:tab w:val="num" w:pos="0"/>
        </w:tabs>
        <w:ind w:firstLine="709"/>
        <w:jc w:val="both"/>
      </w:pPr>
      <w:r w:rsidRPr="009E6D09">
        <w:t>Лицо, ответственное за исполнение Договора, выполняющее функцию контроля сроков выполнения и приемки Работ со стороны Заказчика, обязано совершить все действия, которые в соответствии с обычно предъявляемыми требованиями необходимы с его стороны для обеспечения сдачи-приемки выполненных Работ.</w:t>
      </w:r>
    </w:p>
    <w:p w:rsidR="0089252D" w:rsidRPr="00911902" w:rsidRDefault="0089252D" w:rsidP="009D71D8">
      <w:pPr>
        <w:tabs>
          <w:tab w:val="num" w:pos="0"/>
        </w:tabs>
        <w:ind w:firstLine="709"/>
        <w:jc w:val="both"/>
      </w:pPr>
      <w:r w:rsidRPr="0089252D">
        <w:t>5.7. При приемке работ Заказчик в одностороннем порядке составляет и подписывает Акт приемки формы ОКУД 0510452 (утвержден Приказом Минфина России от 15.04.2021 № 61н) на основании подписанн</w:t>
      </w:r>
      <w:r>
        <w:t>ых</w:t>
      </w:r>
      <w:r w:rsidRPr="0089252D">
        <w:t xml:space="preserve"> Сторонами акт</w:t>
      </w:r>
      <w:r>
        <w:t>а</w:t>
      </w:r>
      <w:r w:rsidRPr="0089252D">
        <w:t xml:space="preserve"> выполненных </w:t>
      </w:r>
      <w:r w:rsidR="00D34CEA">
        <w:t>р</w:t>
      </w:r>
      <w:r w:rsidRPr="0089252D">
        <w:t xml:space="preserve">абот </w:t>
      </w:r>
      <w:r>
        <w:t>формы</w:t>
      </w:r>
      <w:r w:rsidRPr="0089252D">
        <w:t xml:space="preserve"> КС-2 и справк</w:t>
      </w:r>
      <w:r>
        <w:t>и</w:t>
      </w:r>
      <w:r w:rsidRPr="0089252D">
        <w:t xml:space="preserve"> о стоимости выполненных </w:t>
      </w:r>
      <w:r w:rsidR="00D34CEA">
        <w:t>р</w:t>
      </w:r>
      <w:r w:rsidRPr="0089252D">
        <w:t xml:space="preserve">абот и затрат </w:t>
      </w:r>
      <w:r>
        <w:t>формы</w:t>
      </w:r>
      <w:r w:rsidRPr="0089252D">
        <w:t xml:space="preserve"> КС-3.</w:t>
      </w:r>
    </w:p>
    <w:p w:rsidR="008A4431" w:rsidRPr="00911902" w:rsidRDefault="008A4431" w:rsidP="00802E2A">
      <w:pPr>
        <w:tabs>
          <w:tab w:val="num" w:pos="0"/>
        </w:tabs>
        <w:jc w:val="center"/>
      </w:pPr>
    </w:p>
    <w:p w:rsidR="004A6709" w:rsidRDefault="004A6709" w:rsidP="00DD6A7B">
      <w:pPr>
        <w:jc w:val="center"/>
        <w:rPr>
          <w:b/>
          <w:bCs/>
        </w:rPr>
      </w:pPr>
      <w:r w:rsidRPr="00911902">
        <w:rPr>
          <w:b/>
          <w:bCs/>
        </w:rPr>
        <w:t>6. Гаранти</w:t>
      </w:r>
      <w:r w:rsidR="009D71D8">
        <w:rPr>
          <w:b/>
          <w:bCs/>
        </w:rPr>
        <w:t>я</w:t>
      </w:r>
      <w:r w:rsidRPr="00911902">
        <w:rPr>
          <w:b/>
          <w:bCs/>
        </w:rPr>
        <w:t xml:space="preserve"> качества Работ</w:t>
      </w:r>
    </w:p>
    <w:p w:rsidR="00AC4C36" w:rsidRPr="00911902" w:rsidRDefault="00AC4C36" w:rsidP="00DD6A7B">
      <w:pPr>
        <w:jc w:val="center"/>
        <w:rPr>
          <w:b/>
          <w:bCs/>
        </w:rPr>
      </w:pPr>
    </w:p>
    <w:p w:rsidR="004A6709" w:rsidRPr="00911902" w:rsidRDefault="004A6709" w:rsidP="00DD6A7B">
      <w:pPr>
        <w:pStyle w:val="2"/>
        <w:spacing w:after="0" w:line="240" w:lineRule="auto"/>
        <w:ind w:left="0" w:firstLine="709"/>
        <w:jc w:val="both"/>
      </w:pPr>
      <w:r w:rsidRPr="00911902">
        <w:t xml:space="preserve">6.1. Если в гарантийный период, который составляет </w:t>
      </w:r>
      <w:r w:rsidR="00891E90" w:rsidRPr="00911902">
        <w:t>5</w:t>
      </w:r>
      <w:r w:rsidRPr="00911902">
        <w:t xml:space="preserve"> (</w:t>
      </w:r>
      <w:proofErr w:type="gramStart"/>
      <w:r w:rsidR="00891E90" w:rsidRPr="00911902">
        <w:t xml:space="preserve">пять) </w:t>
      </w:r>
      <w:proofErr w:type="gramEnd"/>
      <w:r w:rsidR="00891E90" w:rsidRPr="00911902">
        <w:t>лет</w:t>
      </w:r>
      <w:r w:rsidRPr="00911902">
        <w:t xml:space="preserve">, обнаружатся дефекты, вызванные результатом выполненных Работ и препятствующие нормальной эксплуатации </w:t>
      </w:r>
      <w:r w:rsidR="007D6EE2">
        <w:t>о</w:t>
      </w:r>
      <w:r w:rsidRPr="00911902">
        <w:t>бъекта, Подрядчик обязан их устранить за свой счет. Гарантийный срок в этом случае продлевается на период устранения дефектов.</w:t>
      </w:r>
    </w:p>
    <w:p w:rsidR="004A6709" w:rsidRDefault="004A6709" w:rsidP="00DD6A7B">
      <w:pPr>
        <w:pStyle w:val="2"/>
        <w:spacing w:after="0" w:line="240" w:lineRule="auto"/>
        <w:ind w:left="0" w:firstLine="709"/>
        <w:jc w:val="both"/>
      </w:pPr>
      <w:r w:rsidRPr="00911902">
        <w:t>6.2. Заказчик вправе предъявить требование о безвозмездном устранении недостатков в Работе по истечении гарантийных сроков, если в течение установленного срока службы были выявлены существенные недостатки, допущенные по вине Подрядчика.</w:t>
      </w:r>
    </w:p>
    <w:p w:rsidR="00570B86" w:rsidRPr="00911902" w:rsidRDefault="00570B86" w:rsidP="007D6EE2">
      <w:pPr>
        <w:pStyle w:val="2"/>
        <w:spacing w:after="0" w:line="240" w:lineRule="auto"/>
        <w:ind w:left="0"/>
        <w:jc w:val="center"/>
      </w:pPr>
    </w:p>
    <w:p w:rsidR="004A6709" w:rsidRDefault="004A6709" w:rsidP="00DD6A7B">
      <w:pPr>
        <w:pStyle w:val="2"/>
        <w:spacing w:after="0" w:line="240" w:lineRule="auto"/>
        <w:ind w:left="0"/>
        <w:jc w:val="center"/>
        <w:rPr>
          <w:b/>
          <w:bCs/>
        </w:rPr>
      </w:pPr>
      <w:r w:rsidRPr="00911902">
        <w:rPr>
          <w:b/>
          <w:bCs/>
        </w:rPr>
        <w:t>7. Прочие условия</w:t>
      </w:r>
    </w:p>
    <w:p w:rsidR="00570B86" w:rsidRPr="00911902" w:rsidRDefault="00570B86" w:rsidP="00DD6A7B">
      <w:pPr>
        <w:pStyle w:val="2"/>
        <w:spacing w:after="0" w:line="240" w:lineRule="auto"/>
        <w:ind w:left="0"/>
        <w:jc w:val="center"/>
        <w:rPr>
          <w:b/>
          <w:bCs/>
        </w:rPr>
      </w:pPr>
    </w:p>
    <w:p w:rsidR="004A6709" w:rsidRPr="00911902" w:rsidRDefault="004A6709" w:rsidP="00DD6A7B">
      <w:pPr>
        <w:pStyle w:val="2"/>
        <w:spacing w:after="0" w:line="240" w:lineRule="auto"/>
        <w:ind w:left="0" w:firstLine="709"/>
        <w:jc w:val="both"/>
      </w:pPr>
      <w:r w:rsidRPr="00911902">
        <w:t>7.1. Спорные вопросы, возникающие в ходе исполнения настоящего Договора, разрешаются Сторонами путем переговоров.</w:t>
      </w:r>
    </w:p>
    <w:p w:rsidR="004A6709" w:rsidRPr="00911902" w:rsidRDefault="004A6709" w:rsidP="00DD6A7B">
      <w:pPr>
        <w:pStyle w:val="2"/>
        <w:spacing w:after="0" w:line="240" w:lineRule="auto"/>
        <w:ind w:left="0" w:firstLine="709"/>
        <w:jc w:val="both"/>
      </w:pPr>
      <w:r w:rsidRPr="00911902">
        <w:t>7.2. В случае если спорные вопросы не урегулированы в процессе переговоров, а также в порядке, предусмотренном п. 5.4. настоящего Договора, споры разрешаются в Арбитражном суде Республики Марий Эл в соответствии с действующим законодательством Р</w:t>
      </w:r>
      <w:r w:rsidR="008A4431" w:rsidRPr="00911902">
        <w:t xml:space="preserve">оссийской </w:t>
      </w:r>
      <w:r w:rsidRPr="00911902">
        <w:t>Ф</w:t>
      </w:r>
      <w:r w:rsidR="008A4431" w:rsidRPr="00911902">
        <w:t>едерации</w:t>
      </w:r>
      <w:r w:rsidRPr="00911902">
        <w:t>.</w:t>
      </w:r>
    </w:p>
    <w:p w:rsidR="004A6709" w:rsidRPr="00911902" w:rsidRDefault="004A6709" w:rsidP="00DD6A7B">
      <w:pPr>
        <w:pStyle w:val="2"/>
        <w:spacing w:after="0" w:line="240" w:lineRule="auto"/>
        <w:ind w:left="0" w:firstLine="709"/>
        <w:jc w:val="both"/>
      </w:pPr>
      <w:r w:rsidRPr="00911902">
        <w:t xml:space="preserve">7.3. При выполнении настоящего Договора </w:t>
      </w:r>
      <w:r w:rsidR="008A4431" w:rsidRPr="00911902">
        <w:t xml:space="preserve">и </w:t>
      </w:r>
      <w:r w:rsidRPr="00911902">
        <w:t>в вопросах, не урегулированных Договором, Стороны руководствуются действующим законодательством Р</w:t>
      </w:r>
      <w:r w:rsidR="008A4431" w:rsidRPr="00911902">
        <w:t xml:space="preserve">оссийской </w:t>
      </w:r>
      <w:r w:rsidRPr="00911902">
        <w:t>Ф</w:t>
      </w:r>
      <w:r w:rsidR="008A4431" w:rsidRPr="00911902">
        <w:t>едерации</w:t>
      </w:r>
      <w:r w:rsidRPr="00911902">
        <w:t>.</w:t>
      </w:r>
    </w:p>
    <w:p w:rsidR="004A6709" w:rsidRDefault="004A6709" w:rsidP="00DD6A7B">
      <w:pPr>
        <w:pStyle w:val="2"/>
        <w:spacing w:after="0" w:line="240" w:lineRule="auto"/>
        <w:ind w:left="0" w:firstLine="709"/>
        <w:jc w:val="both"/>
      </w:pPr>
      <w:r w:rsidRPr="00911902">
        <w:t>7.4. Заказчик вправе принять решение об одно</w:t>
      </w:r>
      <w:r w:rsidR="008A4431" w:rsidRPr="00911902">
        <w:t>стороннем отказе от исполнения Д</w:t>
      </w:r>
      <w:r w:rsidRPr="00911902">
        <w:t>оговора в соответствии с гражданским законодательством.</w:t>
      </w:r>
    </w:p>
    <w:p w:rsidR="00802ADF" w:rsidRPr="00911902" w:rsidRDefault="00802ADF" w:rsidP="00DD6A7B">
      <w:pPr>
        <w:pStyle w:val="2"/>
        <w:spacing w:after="0" w:line="240" w:lineRule="auto"/>
        <w:ind w:left="0" w:firstLine="709"/>
        <w:jc w:val="both"/>
      </w:pPr>
      <w:r w:rsidRPr="00656349">
        <w:t xml:space="preserve">7.5. При систематическом (три и более раз) неисполнении Подрядчиком в назначенный срок претензии Заказчик вправе расторгнуть </w:t>
      </w:r>
      <w:r w:rsidR="009D71D8" w:rsidRPr="00656349">
        <w:t>Договор</w:t>
      </w:r>
      <w:r w:rsidRPr="00656349">
        <w:t xml:space="preserve"> в установленном законодательством Российской Федерации порядке с взысканием с Подрядчика причиненных убытков.</w:t>
      </w:r>
    </w:p>
    <w:p w:rsidR="00656349" w:rsidRDefault="00656349" w:rsidP="00DD6A7B">
      <w:pPr>
        <w:jc w:val="center"/>
        <w:rPr>
          <w:b/>
          <w:bCs/>
        </w:rPr>
      </w:pPr>
    </w:p>
    <w:p w:rsidR="004A6709" w:rsidRPr="00911902" w:rsidRDefault="004A6709" w:rsidP="00DD6A7B">
      <w:pPr>
        <w:jc w:val="center"/>
        <w:rPr>
          <w:b/>
          <w:bCs/>
        </w:rPr>
      </w:pPr>
      <w:r w:rsidRPr="00911902">
        <w:rPr>
          <w:b/>
          <w:bCs/>
        </w:rPr>
        <w:t>8. Срок действия Договора</w:t>
      </w:r>
    </w:p>
    <w:p w:rsidR="004A6709" w:rsidRPr="00911902" w:rsidRDefault="004A6709" w:rsidP="008A4431">
      <w:pPr>
        <w:pStyle w:val="2"/>
        <w:widowControl/>
        <w:autoSpaceDE/>
        <w:adjustRightInd/>
        <w:spacing w:after="0" w:line="240" w:lineRule="auto"/>
        <w:ind w:left="0" w:firstLine="709"/>
        <w:jc w:val="both"/>
      </w:pPr>
      <w:r w:rsidRPr="00911902">
        <w:t xml:space="preserve">8.1. </w:t>
      </w:r>
      <w:r w:rsidR="0055534B" w:rsidRPr="00911902">
        <w:t>Договор</w:t>
      </w:r>
      <w:r w:rsidR="00911902" w:rsidRPr="00911902">
        <w:t xml:space="preserve"> распространяет свое действие на отношения, возникшие с «___»______ 202</w:t>
      </w:r>
      <w:r w:rsidR="00F1667E">
        <w:t>__</w:t>
      </w:r>
      <w:r w:rsidR="00911902" w:rsidRPr="00911902">
        <w:t xml:space="preserve"> года</w:t>
      </w:r>
      <w:r w:rsidR="0055534B" w:rsidRPr="00911902">
        <w:t xml:space="preserve"> и действует:</w:t>
      </w:r>
    </w:p>
    <w:p w:rsidR="00DE6CCA" w:rsidRPr="00911902" w:rsidRDefault="004A6709" w:rsidP="001F4C0A">
      <w:pPr>
        <w:pStyle w:val="2"/>
        <w:widowControl/>
        <w:autoSpaceDE/>
        <w:adjustRightInd/>
        <w:spacing w:after="0" w:line="240" w:lineRule="auto"/>
        <w:ind w:left="709"/>
        <w:jc w:val="both"/>
      </w:pPr>
      <w:r w:rsidRPr="00911902">
        <w:noBreakHyphen/>
        <w:t> в части выполне</w:t>
      </w:r>
      <w:r w:rsidR="008A4431" w:rsidRPr="00911902">
        <w:t xml:space="preserve">ния </w:t>
      </w:r>
      <w:r w:rsidR="00254164">
        <w:t>Р</w:t>
      </w:r>
      <w:r w:rsidR="008A4431" w:rsidRPr="00911902">
        <w:t>абот – до даты подписания А</w:t>
      </w:r>
      <w:r w:rsidRPr="00911902">
        <w:t xml:space="preserve">кта о </w:t>
      </w:r>
      <w:r w:rsidR="008A4431" w:rsidRPr="00911902">
        <w:t xml:space="preserve">сдаче-приемке выполненных </w:t>
      </w:r>
      <w:r w:rsidR="009A4581">
        <w:t>р</w:t>
      </w:r>
      <w:r w:rsidRPr="00911902">
        <w:t>абот;</w:t>
      </w:r>
    </w:p>
    <w:p w:rsidR="004A6709" w:rsidRPr="00911902" w:rsidRDefault="004A6709" w:rsidP="00DD6A7B">
      <w:pPr>
        <w:pStyle w:val="2"/>
        <w:widowControl/>
        <w:autoSpaceDE/>
        <w:adjustRightInd/>
        <w:spacing w:after="0" w:line="240" w:lineRule="auto"/>
        <w:ind w:left="709"/>
        <w:jc w:val="both"/>
      </w:pPr>
      <w:r w:rsidRPr="00911902">
        <w:noBreakHyphen/>
        <w:t xml:space="preserve"> в части исполнения Сторонами своих обязательств по расчетам – до полного </w:t>
      </w:r>
      <w:r w:rsidR="008A4431" w:rsidRPr="00911902">
        <w:t xml:space="preserve">их </w:t>
      </w:r>
      <w:r w:rsidRPr="00911902">
        <w:t>исполнения Сторонами;</w:t>
      </w:r>
    </w:p>
    <w:p w:rsidR="008A4431" w:rsidRPr="00911902" w:rsidRDefault="004A6709" w:rsidP="00911902">
      <w:pPr>
        <w:pStyle w:val="2"/>
        <w:widowControl/>
        <w:autoSpaceDE/>
        <w:adjustRightInd/>
        <w:spacing w:after="0" w:line="240" w:lineRule="auto"/>
        <w:ind w:left="709"/>
        <w:jc w:val="both"/>
      </w:pPr>
      <w:r w:rsidRPr="00911902">
        <w:noBreakHyphen/>
        <w:t> в части гарантийных обязательств – до момента истечения гарантийного срока.</w:t>
      </w:r>
    </w:p>
    <w:p w:rsidR="00911902" w:rsidRPr="00911902" w:rsidRDefault="00911902" w:rsidP="00911902">
      <w:pPr>
        <w:pStyle w:val="2"/>
        <w:widowControl/>
        <w:autoSpaceDE/>
        <w:adjustRightInd/>
        <w:spacing w:after="0" w:line="240" w:lineRule="auto"/>
        <w:ind w:left="709"/>
        <w:jc w:val="both"/>
      </w:pPr>
    </w:p>
    <w:p w:rsidR="004A6709" w:rsidRDefault="004A6709" w:rsidP="00DD6A7B">
      <w:pPr>
        <w:pStyle w:val="2"/>
        <w:widowControl/>
        <w:autoSpaceDE/>
        <w:adjustRightInd/>
        <w:spacing w:after="0" w:line="240" w:lineRule="auto"/>
        <w:ind w:left="0"/>
        <w:jc w:val="center"/>
        <w:rPr>
          <w:b/>
          <w:bCs/>
        </w:rPr>
      </w:pPr>
      <w:r w:rsidRPr="00911902">
        <w:rPr>
          <w:b/>
          <w:bCs/>
        </w:rPr>
        <w:t>9. Заключительные положения</w:t>
      </w:r>
    </w:p>
    <w:p w:rsidR="009A4581" w:rsidRPr="00911902" w:rsidRDefault="009A4581" w:rsidP="00DD6A7B">
      <w:pPr>
        <w:pStyle w:val="2"/>
        <w:widowControl/>
        <w:autoSpaceDE/>
        <w:adjustRightInd/>
        <w:spacing w:after="0" w:line="240" w:lineRule="auto"/>
        <w:ind w:left="0"/>
        <w:jc w:val="center"/>
        <w:rPr>
          <w:b/>
          <w:bCs/>
        </w:rPr>
      </w:pPr>
    </w:p>
    <w:p w:rsidR="004A6709" w:rsidRPr="00911902" w:rsidRDefault="004A6709" w:rsidP="00DD6A7B">
      <w:pPr>
        <w:pStyle w:val="2-11"/>
        <w:spacing w:after="0"/>
        <w:ind w:firstLine="709"/>
        <w:rPr>
          <w:sz w:val="20"/>
          <w:szCs w:val="20"/>
        </w:rPr>
      </w:pPr>
      <w:r w:rsidRPr="00911902">
        <w:rPr>
          <w:sz w:val="20"/>
          <w:szCs w:val="20"/>
        </w:rPr>
        <w:t>9.1. В случае изменения юридического адреса или обслуживающего банка Стороны Договора обязаны в двухдневный срок уведомить об этом друг друга.</w:t>
      </w:r>
    </w:p>
    <w:p w:rsidR="00911902" w:rsidRPr="00911902" w:rsidRDefault="004A6709" w:rsidP="00911902">
      <w:pPr>
        <w:pStyle w:val="2-11"/>
        <w:spacing w:after="0"/>
        <w:ind w:firstLine="709"/>
        <w:rPr>
          <w:sz w:val="20"/>
          <w:szCs w:val="20"/>
        </w:rPr>
      </w:pPr>
      <w:r w:rsidRPr="00911902">
        <w:rPr>
          <w:sz w:val="20"/>
          <w:szCs w:val="20"/>
        </w:rPr>
        <w:t>9.2. Настоящий Договор составлен в двух экземплярах, имеющих равную юридическую</w:t>
      </w:r>
      <w:r w:rsidR="008A4431" w:rsidRPr="00911902">
        <w:rPr>
          <w:sz w:val="20"/>
          <w:szCs w:val="20"/>
        </w:rPr>
        <w:t xml:space="preserve"> силу, по одному для каждой</w:t>
      </w:r>
      <w:r w:rsidR="009D71D8">
        <w:rPr>
          <w:sz w:val="20"/>
          <w:szCs w:val="20"/>
        </w:rPr>
        <w:t xml:space="preserve"> </w:t>
      </w:r>
      <w:r w:rsidR="008A4431" w:rsidRPr="00911902">
        <w:rPr>
          <w:sz w:val="20"/>
          <w:szCs w:val="20"/>
        </w:rPr>
        <w:t>из С</w:t>
      </w:r>
      <w:r w:rsidRPr="00911902">
        <w:rPr>
          <w:sz w:val="20"/>
          <w:szCs w:val="20"/>
        </w:rPr>
        <w:t>торон.</w:t>
      </w:r>
    </w:p>
    <w:p w:rsidR="00EC12E3" w:rsidRDefault="00EC12E3" w:rsidP="00DD6A7B">
      <w:pPr>
        <w:ind w:firstLine="709"/>
        <w:jc w:val="both"/>
        <w:rPr>
          <w:b/>
          <w:color w:val="000000"/>
        </w:rPr>
      </w:pPr>
    </w:p>
    <w:p w:rsidR="004A6709" w:rsidRPr="00911902" w:rsidRDefault="004A6709" w:rsidP="00DD6A7B">
      <w:pPr>
        <w:ind w:firstLine="709"/>
        <w:jc w:val="both"/>
        <w:rPr>
          <w:b/>
          <w:color w:val="000000"/>
        </w:rPr>
      </w:pPr>
      <w:r w:rsidRPr="00911902">
        <w:rPr>
          <w:b/>
          <w:color w:val="000000"/>
        </w:rPr>
        <w:t>Приложения:</w:t>
      </w:r>
    </w:p>
    <w:p w:rsidR="007F7703" w:rsidRPr="007F7703" w:rsidRDefault="007F7703" w:rsidP="007F7703">
      <w:pPr>
        <w:ind w:firstLine="709"/>
        <w:jc w:val="both"/>
        <w:rPr>
          <w:color w:val="000000"/>
        </w:rPr>
      </w:pPr>
      <w:r w:rsidRPr="007F7703">
        <w:rPr>
          <w:color w:val="000000"/>
        </w:rPr>
        <w:t>Приложение №</w:t>
      </w:r>
      <w:r w:rsidR="009A4581">
        <w:rPr>
          <w:color w:val="000000"/>
        </w:rPr>
        <w:t xml:space="preserve"> </w:t>
      </w:r>
      <w:r w:rsidRPr="007F7703">
        <w:rPr>
          <w:color w:val="000000"/>
        </w:rPr>
        <w:t>1</w:t>
      </w:r>
      <w:r w:rsidR="009A4581">
        <w:rPr>
          <w:color w:val="000000"/>
        </w:rPr>
        <w:t>.</w:t>
      </w:r>
      <w:r w:rsidRPr="007F7703">
        <w:rPr>
          <w:color w:val="000000"/>
        </w:rPr>
        <w:t xml:space="preserve"> График выполнения </w:t>
      </w:r>
      <w:r w:rsidR="00254164">
        <w:rPr>
          <w:color w:val="000000"/>
        </w:rPr>
        <w:t>Р</w:t>
      </w:r>
      <w:r w:rsidRPr="007F7703">
        <w:rPr>
          <w:color w:val="000000"/>
        </w:rPr>
        <w:t>абот</w:t>
      </w:r>
      <w:r w:rsidR="009D71D8">
        <w:rPr>
          <w:color w:val="000000"/>
        </w:rPr>
        <w:t>;</w:t>
      </w:r>
    </w:p>
    <w:p w:rsidR="008A4431" w:rsidRDefault="007F7703" w:rsidP="007F7703">
      <w:pPr>
        <w:ind w:firstLine="709"/>
        <w:jc w:val="both"/>
        <w:rPr>
          <w:color w:val="000000"/>
        </w:rPr>
      </w:pPr>
      <w:r w:rsidRPr="007F7703">
        <w:rPr>
          <w:color w:val="000000"/>
        </w:rPr>
        <w:t>Приложение №</w:t>
      </w:r>
      <w:r w:rsidR="009A4581">
        <w:rPr>
          <w:color w:val="000000"/>
        </w:rPr>
        <w:t xml:space="preserve"> </w:t>
      </w:r>
      <w:r w:rsidRPr="007F7703">
        <w:rPr>
          <w:color w:val="000000"/>
        </w:rPr>
        <w:t>2</w:t>
      </w:r>
      <w:r w:rsidR="009A4581">
        <w:rPr>
          <w:color w:val="000000"/>
        </w:rPr>
        <w:t>.</w:t>
      </w:r>
      <w:r w:rsidRPr="007F7703">
        <w:rPr>
          <w:color w:val="000000"/>
        </w:rPr>
        <w:t xml:space="preserve"> </w:t>
      </w:r>
      <w:r w:rsidR="00F437E9">
        <w:rPr>
          <w:color w:val="000000"/>
        </w:rPr>
        <w:t xml:space="preserve">Техническое задание (с </w:t>
      </w:r>
      <w:r w:rsidRPr="007F7703">
        <w:rPr>
          <w:color w:val="000000"/>
        </w:rPr>
        <w:t>Локальны</w:t>
      </w:r>
      <w:r w:rsidR="00F437E9">
        <w:rPr>
          <w:color w:val="000000"/>
        </w:rPr>
        <w:t>м</w:t>
      </w:r>
      <w:r w:rsidRPr="007F7703">
        <w:rPr>
          <w:color w:val="000000"/>
        </w:rPr>
        <w:t xml:space="preserve"> ресурсны</w:t>
      </w:r>
      <w:r w:rsidR="00F437E9">
        <w:rPr>
          <w:color w:val="000000"/>
        </w:rPr>
        <w:t>м</w:t>
      </w:r>
      <w:r w:rsidRPr="007F7703">
        <w:rPr>
          <w:color w:val="000000"/>
        </w:rPr>
        <w:t xml:space="preserve"> сметны</w:t>
      </w:r>
      <w:r w:rsidR="00F437E9">
        <w:rPr>
          <w:color w:val="000000"/>
        </w:rPr>
        <w:t>м</w:t>
      </w:r>
      <w:r w:rsidRPr="007F7703">
        <w:rPr>
          <w:color w:val="000000"/>
        </w:rPr>
        <w:t xml:space="preserve"> расчет</w:t>
      </w:r>
      <w:r w:rsidR="00F437E9">
        <w:rPr>
          <w:color w:val="000000"/>
        </w:rPr>
        <w:t>ом)</w:t>
      </w:r>
      <w:r w:rsidR="009D71D8">
        <w:rPr>
          <w:color w:val="000000"/>
        </w:rPr>
        <w:t>.</w:t>
      </w:r>
    </w:p>
    <w:p w:rsidR="009D71D8" w:rsidRDefault="009D71D8" w:rsidP="007F7703">
      <w:pPr>
        <w:ind w:firstLine="709"/>
        <w:jc w:val="both"/>
        <w:rPr>
          <w:b/>
        </w:rPr>
      </w:pPr>
    </w:p>
    <w:p w:rsidR="00EC12E3" w:rsidRDefault="00EC12E3" w:rsidP="00DD6A7B">
      <w:pPr>
        <w:jc w:val="center"/>
        <w:rPr>
          <w:b/>
        </w:rPr>
      </w:pPr>
    </w:p>
    <w:p w:rsidR="008A4431" w:rsidRPr="00911902" w:rsidRDefault="004A6709" w:rsidP="00DD6A7B">
      <w:pPr>
        <w:jc w:val="center"/>
        <w:rPr>
          <w:b/>
        </w:rPr>
      </w:pPr>
      <w:bookmarkStart w:id="0" w:name="_GoBack"/>
      <w:bookmarkEnd w:id="0"/>
      <w:r w:rsidRPr="00911902">
        <w:rPr>
          <w:b/>
        </w:rPr>
        <w:t>10. Юридические адреса и платежные реквизиты Сторон</w:t>
      </w:r>
    </w:p>
    <w:tbl>
      <w:tblPr>
        <w:tblW w:w="10456" w:type="dxa"/>
        <w:tblLook w:val="0000" w:firstRow="0" w:lastRow="0" w:firstColumn="0" w:lastColumn="0" w:noHBand="0" w:noVBand="0"/>
      </w:tblPr>
      <w:tblGrid>
        <w:gridCol w:w="4678"/>
        <w:gridCol w:w="1667"/>
        <w:gridCol w:w="4111"/>
      </w:tblGrid>
      <w:tr w:rsidR="008A4431" w:rsidRPr="00911902" w:rsidTr="009D71D8">
        <w:tc>
          <w:tcPr>
            <w:tcW w:w="4678" w:type="dxa"/>
          </w:tcPr>
          <w:p w:rsidR="009A4581" w:rsidRDefault="009A4581" w:rsidP="00DD6A7B">
            <w:pPr>
              <w:jc w:val="center"/>
              <w:rPr>
                <w:b/>
              </w:rPr>
            </w:pPr>
          </w:p>
          <w:p w:rsidR="009A4581" w:rsidRDefault="009A4581" w:rsidP="00DD6A7B">
            <w:pPr>
              <w:jc w:val="center"/>
              <w:rPr>
                <w:b/>
              </w:rPr>
            </w:pPr>
          </w:p>
          <w:p w:rsidR="008A4431" w:rsidRPr="00911902" w:rsidRDefault="008A4431" w:rsidP="00DD6A7B">
            <w:pPr>
              <w:jc w:val="center"/>
              <w:rPr>
                <w:b/>
              </w:rPr>
            </w:pPr>
            <w:r w:rsidRPr="00911902">
              <w:rPr>
                <w:b/>
              </w:rPr>
              <w:t>З</w:t>
            </w:r>
            <w:r w:rsidR="00254164" w:rsidRPr="00911902">
              <w:rPr>
                <w:b/>
              </w:rPr>
              <w:t>аказчик</w:t>
            </w:r>
          </w:p>
        </w:tc>
        <w:tc>
          <w:tcPr>
            <w:tcW w:w="1667" w:type="dxa"/>
          </w:tcPr>
          <w:p w:rsidR="008A4431" w:rsidRPr="00911902" w:rsidRDefault="008A4431" w:rsidP="008A4431">
            <w:pPr>
              <w:jc w:val="center"/>
              <w:rPr>
                <w:b/>
              </w:rPr>
            </w:pPr>
          </w:p>
        </w:tc>
        <w:tc>
          <w:tcPr>
            <w:tcW w:w="4111" w:type="dxa"/>
          </w:tcPr>
          <w:p w:rsidR="009A4581" w:rsidRDefault="009A4581" w:rsidP="009D71D8">
            <w:pPr>
              <w:pStyle w:val="4"/>
              <w:spacing w:before="0" w:after="0"/>
              <w:jc w:val="center"/>
              <w:rPr>
                <w:sz w:val="20"/>
                <w:szCs w:val="20"/>
                <w:lang w:val="ru-RU" w:eastAsia="ru-RU"/>
              </w:rPr>
            </w:pPr>
          </w:p>
          <w:p w:rsidR="009A4581" w:rsidRDefault="009A4581" w:rsidP="009D71D8">
            <w:pPr>
              <w:pStyle w:val="4"/>
              <w:spacing w:before="0" w:after="0"/>
              <w:jc w:val="center"/>
              <w:rPr>
                <w:sz w:val="20"/>
                <w:szCs w:val="20"/>
                <w:lang w:val="ru-RU" w:eastAsia="ru-RU"/>
              </w:rPr>
            </w:pPr>
          </w:p>
          <w:p w:rsidR="008A4431" w:rsidRPr="00911902" w:rsidRDefault="008A4431" w:rsidP="009D71D8">
            <w:pPr>
              <w:pStyle w:val="4"/>
              <w:spacing w:before="0" w:after="0"/>
              <w:jc w:val="center"/>
              <w:rPr>
                <w:b w:val="0"/>
              </w:rPr>
            </w:pPr>
            <w:r w:rsidRPr="00911902">
              <w:rPr>
                <w:sz w:val="20"/>
                <w:szCs w:val="20"/>
                <w:lang w:val="ru-RU" w:eastAsia="ru-RU"/>
              </w:rPr>
              <w:t>П</w:t>
            </w:r>
            <w:r w:rsidR="00254164" w:rsidRPr="00911902">
              <w:rPr>
                <w:sz w:val="20"/>
                <w:szCs w:val="20"/>
                <w:lang w:val="ru-RU" w:eastAsia="ru-RU"/>
              </w:rPr>
              <w:t>одрядчик</w:t>
            </w:r>
          </w:p>
        </w:tc>
      </w:tr>
      <w:tr w:rsidR="008A4431" w:rsidRPr="00911902" w:rsidTr="009D71D8">
        <w:tc>
          <w:tcPr>
            <w:tcW w:w="4678" w:type="dxa"/>
          </w:tcPr>
          <w:p w:rsidR="008A4431" w:rsidRPr="00911902" w:rsidRDefault="008A4431" w:rsidP="009D71D8">
            <w:pPr>
              <w:jc w:val="center"/>
              <w:rPr>
                <w:b/>
              </w:rPr>
            </w:pPr>
            <w:r w:rsidRPr="00911902">
              <w:rPr>
                <w:b/>
              </w:rPr>
              <w:t xml:space="preserve">ФГБОУ </w:t>
            </w:r>
            <w:proofErr w:type="gramStart"/>
            <w:r w:rsidRPr="00911902">
              <w:rPr>
                <w:b/>
              </w:rPr>
              <w:t>ВО</w:t>
            </w:r>
            <w:proofErr w:type="gramEnd"/>
            <w:r w:rsidRPr="00911902">
              <w:rPr>
                <w:b/>
              </w:rPr>
              <w:t xml:space="preserve"> «Марийский государственный университет»</w:t>
            </w:r>
          </w:p>
        </w:tc>
        <w:tc>
          <w:tcPr>
            <w:tcW w:w="1667" w:type="dxa"/>
          </w:tcPr>
          <w:p w:rsidR="008A4431" w:rsidRPr="00911902" w:rsidRDefault="008A4431" w:rsidP="008A4431">
            <w:pPr>
              <w:rPr>
                <w:b/>
              </w:rPr>
            </w:pPr>
          </w:p>
        </w:tc>
        <w:tc>
          <w:tcPr>
            <w:tcW w:w="4111" w:type="dxa"/>
          </w:tcPr>
          <w:p w:rsidR="009A4581" w:rsidRDefault="009A4581" w:rsidP="009A4581">
            <w:pPr>
              <w:rPr>
                <w:b/>
              </w:rPr>
            </w:pPr>
          </w:p>
          <w:p w:rsidR="008A4431" w:rsidRPr="00911902" w:rsidRDefault="00BD5FC7" w:rsidP="009A4581">
            <w:pPr>
              <w:rPr>
                <w:b/>
              </w:rPr>
            </w:pPr>
            <w:r>
              <w:rPr>
                <w:b/>
              </w:rPr>
              <w:t>___________________________</w:t>
            </w:r>
            <w:r w:rsidR="009A4581">
              <w:rPr>
                <w:b/>
              </w:rPr>
              <w:t>________</w:t>
            </w:r>
          </w:p>
        </w:tc>
      </w:tr>
      <w:tr w:rsidR="008A4431" w:rsidRPr="00BD5FC7" w:rsidTr="009D71D8">
        <w:trPr>
          <w:trHeight w:val="2623"/>
        </w:trPr>
        <w:tc>
          <w:tcPr>
            <w:tcW w:w="4678" w:type="dxa"/>
          </w:tcPr>
          <w:p w:rsidR="009D71D8" w:rsidRPr="009D71D8" w:rsidRDefault="009D71D8" w:rsidP="009D71D8">
            <w:pPr>
              <w:shd w:val="clear" w:color="auto" w:fill="FFFFFF"/>
              <w:rPr>
                <w:bCs/>
              </w:rPr>
            </w:pPr>
            <w:r w:rsidRPr="009D71D8">
              <w:rPr>
                <w:bCs/>
              </w:rPr>
              <w:t>Адрес: 424000, Республика Марий Эл</w:t>
            </w:r>
          </w:p>
          <w:p w:rsidR="009D71D8" w:rsidRPr="009D71D8" w:rsidRDefault="009D71D8" w:rsidP="009D71D8">
            <w:pPr>
              <w:shd w:val="clear" w:color="auto" w:fill="FFFFFF"/>
              <w:rPr>
                <w:bCs/>
              </w:rPr>
            </w:pPr>
            <w:r w:rsidRPr="009D71D8">
              <w:rPr>
                <w:bCs/>
              </w:rPr>
              <w:t>г. Йошкар-Ола, пл. Ленина, д. 1</w:t>
            </w:r>
          </w:p>
          <w:p w:rsidR="009D71D8" w:rsidRPr="009D71D8" w:rsidRDefault="009D71D8" w:rsidP="009D71D8">
            <w:pPr>
              <w:shd w:val="clear" w:color="auto" w:fill="FFFFFF"/>
              <w:rPr>
                <w:bCs/>
              </w:rPr>
            </w:pPr>
            <w:r w:rsidRPr="009D71D8">
              <w:rPr>
                <w:bCs/>
              </w:rPr>
              <w:t>ИНН 1215026836 КПП 121501001</w:t>
            </w:r>
          </w:p>
          <w:p w:rsidR="009D71D8" w:rsidRPr="009D71D8" w:rsidRDefault="009D71D8" w:rsidP="009D71D8">
            <w:pPr>
              <w:shd w:val="clear" w:color="auto" w:fill="FFFFFF"/>
              <w:rPr>
                <w:bCs/>
              </w:rPr>
            </w:pPr>
            <w:r w:rsidRPr="009D71D8">
              <w:rPr>
                <w:bCs/>
              </w:rPr>
              <w:t xml:space="preserve">Наименование плательщика: УФК по Нижегородской области (ФГБОУ </w:t>
            </w:r>
            <w:proofErr w:type="gramStart"/>
            <w:r w:rsidRPr="009D71D8">
              <w:rPr>
                <w:bCs/>
              </w:rPr>
              <w:t>ВО</w:t>
            </w:r>
            <w:proofErr w:type="gramEnd"/>
            <w:r w:rsidRPr="009D71D8">
              <w:rPr>
                <w:bCs/>
              </w:rPr>
              <w:t xml:space="preserve"> «Марийский государственный университет» </w:t>
            </w:r>
          </w:p>
          <w:p w:rsidR="009D71D8" w:rsidRPr="009D71D8" w:rsidRDefault="009D71D8" w:rsidP="009D71D8">
            <w:pPr>
              <w:shd w:val="clear" w:color="auto" w:fill="FFFFFF"/>
              <w:rPr>
                <w:bCs/>
              </w:rPr>
            </w:pPr>
            <w:proofErr w:type="gramStart"/>
            <w:r w:rsidRPr="009D71D8">
              <w:rPr>
                <w:bCs/>
              </w:rPr>
              <w:t>л</w:t>
            </w:r>
            <w:proofErr w:type="gramEnd"/>
            <w:r w:rsidRPr="009D71D8">
              <w:rPr>
                <w:bCs/>
              </w:rPr>
              <w:t>/с 20086Х03110)</w:t>
            </w:r>
          </w:p>
          <w:p w:rsidR="009D71D8" w:rsidRPr="009D71D8" w:rsidRDefault="009D71D8" w:rsidP="009D71D8">
            <w:pPr>
              <w:shd w:val="clear" w:color="auto" w:fill="FFFFFF"/>
              <w:rPr>
                <w:bCs/>
              </w:rPr>
            </w:pPr>
            <w:r w:rsidRPr="009D71D8">
              <w:rPr>
                <w:bCs/>
              </w:rPr>
              <w:t>Банк плательщика: ОКЦ №1 ВОЛГО-ВЯТСКОГО ГУ БАНКА РОССИИ//УФК по</w:t>
            </w:r>
            <w:r>
              <w:rPr>
                <w:bCs/>
              </w:rPr>
              <w:t xml:space="preserve"> </w:t>
            </w:r>
            <w:r w:rsidRPr="009D71D8">
              <w:rPr>
                <w:bCs/>
              </w:rPr>
              <w:t>Нижегородской области, г. Нижний Новгород</w:t>
            </w:r>
          </w:p>
          <w:p w:rsidR="009D71D8" w:rsidRPr="009D71D8" w:rsidRDefault="009D71D8" w:rsidP="009D71D8">
            <w:pPr>
              <w:shd w:val="clear" w:color="auto" w:fill="FFFFFF"/>
              <w:rPr>
                <w:bCs/>
              </w:rPr>
            </w:pPr>
            <w:r w:rsidRPr="009D71D8">
              <w:rPr>
                <w:bCs/>
              </w:rPr>
              <w:t>БИК банка плательщика: 012202102</w:t>
            </w:r>
          </w:p>
          <w:p w:rsidR="009D71D8" w:rsidRPr="009D71D8" w:rsidRDefault="009D71D8" w:rsidP="009D71D8">
            <w:pPr>
              <w:shd w:val="clear" w:color="auto" w:fill="FFFFFF"/>
              <w:rPr>
                <w:bCs/>
              </w:rPr>
            </w:pPr>
            <w:r w:rsidRPr="009D71D8">
              <w:rPr>
                <w:bCs/>
              </w:rPr>
              <w:t>Корреспондентский счет: 40102810745370000024</w:t>
            </w:r>
          </w:p>
          <w:p w:rsidR="008A4431" w:rsidRPr="00911902" w:rsidRDefault="009D71D8" w:rsidP="009D71D8">
            <w:r w:rsidRPr="009D71D8">
              <w:rPr>
                <w:bCs/>
              </w:rPr>
              <w:t>Расчетный счет: 03214643000000013204</w:t>
            </w:r>
          </w:p>
        </w:tc>
        <w:tc>
          <w:tcPr>
            <w:tcW w:w="1667" w:type="dxa"/>
          </w:tcPr>
          <w:p w:rsidR="008A4431" w:rsidRPr="00911902" w:rsidRDefault="008A4431">
            <w:pPr>
              <w:spacing w:after="200" w:line="276" w:lineRule="auto"/>
              <w:rPr>
                <w:b/>
              </w:rPr>
            </w:pPr>
          </w:p>
          <w:p w:rsidR="008A4431" w:rsidRPr="00911902" w:rsidRDefault="008A4431">
            <w:pPr>
              <w:spacing w:after="200" w:line="276" w:lineRule="auto"/>
              <w:rPr>
                <w:b/>
              </w:rPr>
            </w:pPr>
          </w:p>
          <w:p w:rsidR="008A4431" w:rsidRPr="00911902" w:rsidRDefault="008A4431">
            <w:pPr>
              <w:spacing w:after="200" w:line="276" w:lineRule="auto"/>
              <w:rPr>
                <w:b/>
              </w:rPr>
            </w:pPr>
          </w:p>
          <w:p w:rsidR="008A4431" w:rsidRPr="00911902" w:rsidRDefault="008A4431">
            <w:pPr>
              <w:spacing w:after="200" w:line="276" w:lineRule="auto"/>
              <w:rPr>
                <w:b/>
              </w:rPr>
            </w:pPr>
          </w:p>
          <w:p w:rsidR="008A4431" w:rsidRPr="00911902" w:rsidRDefault="008A4431">
            <w:pPr>
              <w:spacing w:after="200" w:line="276" w:lineRule="auto"/>
              <w:rPr>
                <w:b/>
              </w:rPr>
            </w:pPr>
          </w:p>
          <w:p w:rsidR="008A4431" w:rsidRPr="00911902" w:rsidRDefault="008A4431" w:rsidP="008A4431">
            <w:pPr>
              <w:jc w:val="both"/>
              <w:rPr>
                <w:b/>
              </w:rPr>
            </w:pPr>
          </w:p>
        </w:tc>
        <w:tc>
          <w:tcPr>
            <w:tcW w:w="4111" w:type="dxa"/>
          </w:tcPr>
          <w:p w:rsidR="00BD5FC7" w:rsidRDefault="00BD5FC7" w:rsidP="00DD6A7B">
            <w:pPr>
              <w:pStyle w:val="a6"/>
              <w:keepNext/>
              <w:keepLines/>
              <w:widowControl w:val="0"/>
              <w:tabs>
                <w:tab w:val="left" w:pos="851"/>
              </w:tabs>
              <w:spacing w:after="0"/>
              <w:ind w:left="0"/>
              <w:rPr>
                <w:sz w:val="20"/>
                <w:szCs w:val="20"/>
              </w:rPr>
            </w:pPr>
            <w:r>
              <w:rPr>
                <w:sz w:val="20"/>
                <w:szCs w:val="20"/>
              </w:rPr>
              <w:t>___________________________________</w:t>
            </w:r>
          </w:p>
          <w:p w:rsidR="00BD5FC7" w:rsidRDefault="00BD5FC7" w:rsidP="00DD6A7B">
            <w:pPr>
              <w:pStyle w:val="a6"/>
              <w:keepNext/>
              <w:keepLines/>
              <w:widowControl w:val="0"/>
              <w:tabs>
                <w:tab w:val="left" w:pos="851"/>
              </w:tabs>
              <w:spacing w:after="0"/>
              <w:ind w:left="0"/>
              <w:rPr>
                <w:sz w:val="20"/>
                <w:szCs w:val="20"/>
              </w:rPr>
            </w:pPr>
            <w:r>
              <w:rPr>
                <w:sz w:val="20"/>
                <w:szCs w:val="20"/>
              </w:rPr>
              <w:t>___________________________________</w:t>
            </w:r>
          </w:p>
          <w:p w:rsidR="00BD5FC7" w:rsidRDefault="00BD5FC7" w:rsidP="00DD6A7B">
            <w:pPr>
              <w:pStyle w:val="a6"/>
              <w:keepNext/>
              <w:keepLines/>
              <w:widowControl w:val="0"/>
              <w:tabs>
                <w:tab w:val="left" w:pos="851"/>
              </w:tabs>
              <w:spacing w:after="0"/>
              <w:ind w:left="0"/>
              <w:rPr>
                <w:sz w:val="20"/>
                <w:szCs w:val="20"/>
              </w:rPr>
            </w:pPr>
            <w:r>
              <w:rPr>
                <w:sz w:val="20"/>
                <w:szCs w:val="20"/>
              </w:rPr>
              <w:t>___________________________________</w:t>
            </w:r>
          </w:p>
          <w:p w:rsidR="008A4431" w:rsidRPr="00911902" w:rsidRDefault="00BD5FC7" w:rsidP="00DD6A7B">
            <w:pPr>
              <w:pStyle w:val="a6"/>
              <w:keepNext/>
              <w:keepLines/>
              <w:widowControl w:val="0"/>
              <w:tabs>
                <w:tab w:val="left" w:pos="851"/>
              </w:tabs>
              <w:spacing w:after="0"/>
              <w:ind w:left="0"/>
              <w:rPr>
                <w:sz w:val="20"/>
                <w:szCs w:val="20"/>
                <w:lang w:val="en-US"/>
              </w:rPr>
            </w:pPr>
            <w:r>
              <w:rPr>
                <w:sz w:val="20"/>
                <w:szCs w:val="20"/>
              </w:rPr>
              <w:t>___________________________________</w:t>
            </w:r>
            <w:r w:rsidR="00AD70C6" w:rsidRPr="00911902">
              <w:rPr>
                <w:sz w:val="20"/>
                <w:szCs w:val="20"/>
                <w:lang w:val="en-US"/>
              </w:rPr>
              <w:t xml:space="preserve"> </w:t>
            </w:r>
            <w:hyperlink r:id="rId9" w:history="1"/>
          </w:p>
          <w:p w:rsidR="008A4431" w:rsidRPr="00911902" w:rsidRDefault="008A4431" w:rsidP="00AD70C6">
            <w:pPr>
              <w:pStyle w:val="a6"/>
              <w:keepNext/>
              <w:keepLines/>
              <w:widowControl w:val="0"/>
              <w:tabs>
                <w:tab w:val="left" w:pos="851"/>
              </w:tabs>
              <w:spacing w:after="0"/>
              <w:ind w:left="0"/>
              <w:rPr>
                <w:sz w:val="20"/>
                <w:szCs w:val="20"/>
                <w:lang w:val="en-US"/>
              </w:rPr>
            </w:pPr>
          </w:p>
        </w:tc>
      </w:tr>
      <w:tr w:rsidR="008A4431" w:rsidRPr="00911902" w:rsidTr="009D71D8">
        <w:tc>
          <w:tcPr>
            <w:tcW w:w="4678" w:type="dxa"/>
          </w:tcPr>
          <w:p w:rsidR="009A4581" w:rsidRDefault="009A4581" w:rsidP="00DD6A7B">
            <w:pPr>
              <w:shd w:val="clear" w:color="auto" w:fill="FFFFFF"/>
              <w:tabs>
                <w:tab w:val="left" w:leader="underscore" w:pos="2746"/>
              </w:tabs>
            </w:pPr>
          </w:p>
          <w:p w:rsidR="009A4581" w:rsidRDefault="009A4581" w:rsidP="00DD6A7B">
            <w:pPr>
              <w:shd w:val="clear" w:color="auto" w:fill="FFFFFF"/>
              <w:tabs>
                <w:tab w:val="left" w:leader="underscore" w:pos="2746"/>
              </w:tabs>
            </w:pPr>
          </w:p>
          <w:p w:rsidR="008A4431" w:rsidRPr="00F1667E" w:rsidRDefault="009D71D8" w:rsidP="00DD6A7B">
            <w:pPr>
              <w:shd w:val="clear" w:color="auto" w:fill="FFFFFF"/>
              <w:tabs>
                <w:tab w:val="left" w:leader="underscore" w:pos="2746"/>
              </w:tabs>
            </w:pPr>
            <w:r>
              <w:t>_______________________</w:t>
            </w:r>
          </w:p>
          <w:p w:rsidR="00AD70C6" w:rsidRPr="00911902" w:rsidRDefault="00AD70C6" w:rsidP="00DD6A7B">
            <w:pPr>
              <w:shd w:val="clear" w:color="auto" w:fill="FFFFFF"/>
              <w:tabs>
                <w:tab w:val="left" w:leader="underscore" w:pos="2746"/>
              </w:tabs>
            </w:pPr>
          </w:p>
          <w:p w:rsidR="00F1667E" w:rsidRDefault="00F1667E" w:rsidP="00DD6A7B"/>
          <w:p w:rsidR="008A4431" w:rsidRPr="00911902" w:rsidRDefault="009D71D8" w:rsidP="009D71D8">
            <w:r>
              <w:t>___________________</w:t>
            </w:r>
            <w:r w:rsidR="008A4431" w:rsidRPr="00911902">
              <w:t> / </w:t>
            </w:r>
            <w:r>
              <w:t>______________</w:t>
            </w:r>
            <w:r w:rsidR="008A4431" w:rsidRPr="00911902">
              <w:t xml:space="preserve"> /</w:t>
            </w:r>
          </w:p>
        </w:tc>
        <w:tc>
          <w:tcPr>
            <w:tcW w:w="1667" w:type="dxa"/>
          </w:tcPr>
          <w:p w:rsidR="008A4431" w:rsidRPr="00911902" w:rsidRDefault="008A4431">
            <w:pPr>
              <w:spacing w:after="200" w:line="276" w:lineRule="auto"/>
            </w:pPr>
          </w:p>
          <w:p w:rsidR="008A4431" w:rsidRPr="00911902" w:rsidRDefault="008A4431" w:rsidP="008A4431"/>
        </w:tc>
        <w:tc>
          <w:tcPr>
            <w:tcW w:w="4111" w:type="dxa"/>
          </w:tcPr>
          <w:p w:rsidR="009A4581" w:rsidRDefault="009A4581" w:rsidP="00DD6A7B">
            <w:pPr>
              <w:rPr>
                <w:b/>
              </w:rPr>
            </w:pPr>
          </w:p>
          <w:p w:rsidR="009A4581" w:rsidRDefault="009A4581" w:rsidP="00DD6A7B">
            <w:pPr>
              <w:rPr>
                <w:b/>
              </w:rPr>
            </w:pPr>
          </w:p>
          <w:p w:rsidR="008A4431" w:rsidRDefault="00BD5FC7" w:rsidP="00DD6A7B">
            <w:pPr>
              <w:rPr>
                <w:b/>
              </w:rPr>
            </w:pPr>
            <w:r>
              <w:rPr>
                <w:b/>
              </w:rPr>
              <w:t>_________________</w:t>
            </w:r>
          </w:p>
          <w:p w:rsidR="009A4581" w:rsidRPr="00911902" w:rsidRDefault="009A4581" w:rsidP="00DD6A7B">
            <w:pPr>
              <w:rPr>
                <w:b/>
              </w:rPr>
            </w:pPr>
          </w:p>
          <w:p w:rsidR="00AD70C6" w:rsidRPr="00911902" w:rsidRDefault="00AD70C6" w:rsidP="00DD6A7B"/>
          <w:p w:rsidR="008A4431" w:rsidRPr="00911902" w:rsidRDefault="008A4431" w:rsidP="00BD5FC7">
            <w:r w:rsidRPr="00911902">
              <w:t xml:space="preserve">_____________________ / </w:t>
            </w:r>
            <w:r w:rsidR="00BD5FC7">
              <w:t>___________</w:t>
            </w:r>
            <w:r w:rsidRPr="00911902">
              <w:t xml:space="preserve"> /</w:t>
            </w:r>
          </w:p>
        </w:tc>
      </w:tr>
      <w:tr w:rsidR="008A4431" w:rsidRPr="00911902" w:rsidTr="009D71D8">
        <w:tc>
          <w:tcPr>
            <w:tcW w:w="4678" w:type="dxa"/>
          </w:tcPr>
          <w:p w:rsidR="008A4431" w:rsidRPr="00911902" w:rsidRDefault="008A4431" w:rsidP="00DD6A7B">
            <w:r w:rsidRPr="00911902">
              <w:t>М.П.</w:t>
            </w:r>
          </w:p>
        </w:tc>
        <w:tc>
          <w:tcPr>
            <w:tcW w:w="1667" w:type="dxa"/>
          </w:tcPr>
          <w:p w:rsidR="008A4431" w:rsidRPr="00911902" w:rsidRDefault="008A4431" w:rsidP="008A4431"/>
        </w:tc>
        <w:tc>
          <w:tcPr>
            <w:tcW w:w="4111" w:type="dxa"/>
          </w:tcPr>
          <w:p w:rsidR="008A4431" w:rsidRPr="00911902" w:rsidRDefault="008A4431" w:rsidP="00DD6A7B">
            <w:pPr>
              <w:pStyle w:val="4"/>
              <w:spacing w:before="0" w:after="0"/>
              <w:rPr>
                <w:b w:val="0"/>
                <w:sz w:val="20"/>
                <w:szCs w:val="20"/>
                <w:lang w:val="ru-RU" w:eastAsia="ru-RU"/>
              </w:rPr>
            </w:pPr>
            <w:r w:rsidRPr="00911902">
              <w:rPr>
                <w:b w:val="0"/>
                <w:sz w:val="20"/>
                <w:szCs w:val="20"/>
                <w:lang w:val="ru-RU" w:eastAsia="ru-RU"/>
              </w:rPr>
              <w:t>М.П.</w:t>
            </w:r>
          </w:p>
        </w:tc>
      </w:tr>
    </w:tbl>
    <w:p w:rsidR="007F7703" w:rsidRDefault="007F7703" w:rsidP="00CD7625">
      <w:pPr>
        <w:sectPr w:rsidR="007F7703" w:rsidSect="00A60604">
          <w:footerReference w:type="default" r:id="rId10"/>
          <w:footerReference w:type="first" r:id="rId11"/>
          <w:pgSz w:w="11906" w:h="16838"/>
          <w:pgMar w:top="426" w:right="566" w:bottom="426" w:left="1080" w:header="708" w:footer="96" w:gutter="0"/>
          <w:cols w:space="708"/>
          <w:titlePg/>
          <w:docGrid w:linePitch="360"/>
        </w:sectPr>
      </w:pPr>
    </w:p>
    <w:p w:rsidR="008F7C49" w:rsidRPr="00640DE7" w:rsidRDefault="008F7C49" w:rsidP="008F7C49">
      <w:pPr>
        <w:jc w:val="right"/>
      </w:pPr>
      <w:r w:rsidRPr="00640DE7">
        <w:lastRenderedPageBreak/>
        <w:t xml:space="preserve">Приложение № 1 </w:t>
      </w:r>
    </w:p>
    <w:p w:rsidR="00640DE7" w:rsidRPr="00640DE7" w:rsidRDefault="008F7C49" w:rsidP="00D01012">
      <w:pPr>
        <w:jc w:val="right"/>
      </w:pPr>
      <w:r w:rsidRPr="00640DE7">
        <w:t xml:space="preserve">к Договору подряда от </w:t>
      </w:r>
      <w:r w:rsidR="00254164">
        <w:t>«</w:t>
      </w:r>
      <w:r w:rsidRPr="00640DE7">
        <w:t>__</w:t>
      </w:r>
      <w:r w:rsidR="00254164">
        <w:t>»</w:t>
      </w:r>
      <w:r w:rsidRPr="00640DE7">
        <w:t>__________ 202</w:t>
      </w:r>
      <w:r w:rsidR="00E2694F">
        <w:t>__</w:t>
      </w:r>
      <w:r w:rsidRPr="00640DE7">
        <w:t xml:space="preserve"> г. № _______</w:t>
      </w:r>
    </w:p>
    <w:p w:rsidR="00154552" w:rsidRDefault="00154552" w:rsidP="00D01012">
      <w:pPr>
        <w:jc w:val="center"/>
        <w:rPr>
          <w:iCs/>
        </w:rPr>
      </w:pPr>
    </w:p>
    <w:p w:rsidR="00640DE7" w:rsidRPr="00254164" w:rsidRDefault="00254164" w:rsidP="00D01012">
      <w:pPr>
        <w:jc w:val="center"/>
        <w:rPr>
          <w:b/>
          <w:iCs/>
        </w:rPr>
      </w:pPr>
      <w:r w:rsidRPr="00254164">
        <w:rPr>
          <w:b/>
          <w:iCs/>
        </w:rPr>
        <w:t>График выполнения Работ</w:t>
      </w:r>
    </w:p>
    <w:p w:rsidR="00154552" w:rsidRPr="00640DE7" w:rsidRDefault="00154552" w:rsidP="00D01012">
      <w:pPr>
        <w:jc w:val="center"/>
        <w:rPr>
          <w:iCs/>
        </w:rPr>
      </w:pPr>
    </w:p>
    <w:tbl>
      <w:tblPr>
        <w:tblStyle w:val="af3"/>
        <w:tblW w:w="10539" w:type="dxa"/>
        <w:tblInd w:w="-289" w:type="dxa"/>
        <w:tblLook w:val="04A0" w:firstRow="1" w:lastRow="0" w:firstColumn="1" w:lastColumn="0" w:noHBand="0" w:noVBand="1"/>
      </w:tblPr>
      <w:tblGrid>
        <w:gridCol w:w="1758"/>
        <w:gridCol w:w="2025"/>
        <w:gridCol w:w="1867"/>
        <w:gridCol w:w="1750"/>
        <w:gridCol w:w="1393"/>
        <w:gridCol w:w="1746"/>
      </w:tblGrid>
      <w:tr w:rsidR="00154552" w:rsidRPr="00154552" w:rsidTr="00154552">
        <w:tc>
          <w:tcPr>
            <w:tcW w:w="1832" w:type="dxa"/>
            <w:vMerge w:val="restart"/>
          </w:tcPr>
          <w:p w:rsidR="00154552" w:rsidRPr="00154552" w:rsidRDefault="00154552" w:rsidP="00154552">
            <w:pPr>
              <w:jc w:val="center"/>
              <w:rPr>
                <w:rFonts w:eastAsia="Calibri"/>
                <w:lang w:eastAsia="en-US"/>
              </w:rPr>
            </w:pPr>
            <w:r w:rsidRPr="00154552">
              <w:rPr>
                <w:rFonts w:eastAsia="Calibri"/>
                <w:lang w:eastAsia="en-US"/>
              </w:rPr>
              <w:t xml:space="preserve">Порядковый номер этапа выполнения </w:t>
            </w:r>
            <w:r>
              <w:rPr>
                <w:rFonts w:eastAsia="Calibri"/>
                <w:lang w:eastAsia="en-US"/>
              </w:rPr>
              <w:t>Д</w:t>
            </w:r>
            <w:r w:rsidRPr="00154552">
              <w:rPr>
                <w:rFonts w:eastAsia="Calibri"/>
                <w:lang w:eastAsia="en-US"/>
              </w:rPr>
              <w:t xml:space="preserve">оговора и </w:t>
            </w:r>
            <w:r>
              <w:rPr>
                <w:rFonts w:eastAsia="Calibri"/>
                <w:lang w:eastAsia="en-US"/>
              </w:rPr>
              <w:t>(</w:t>
            </w:r>
            <w:r w:rsidRPr="00154552">
              <w:rPr>
                <w:rFonts w:eastAsia="Calibri"/>
                <w:lang w:eastAsia="en-US"/>
              </w:rPr>
              <w:t>или</w:t>
            </w:r>
            <w:r>
              <w:rPr>
                <w:rFonts w:eastAsia="Calibri"/>
                <w:lang w:eastAsia="en-US"/>
              </w:rPr>
              <w:t>) комплекса Работ и (или)</w:t>
            </w:r>
            <w:r w:rsidRPr="00154552">
              <w:rPr>
                <w:rFonts w:eastAsia="Calibri"/>
                <w:lang w:eastAsia="en-US"/>
              </w:rPr>
              <w:t xml:space="preserve"> вида </w:t>
            </w:r>
            <w:r>
              <w:rPr>
                <w:rFonts w:eastAsia="Calibri"/>
                <w:lang w:eastAsia="en-US"/>
              </w:rPr>
              <w:t>Работ</w:t>
            </w:r>
            <w:r w:rsidRPr="00154552">
              <w:rPr>
                <w:rFonts w:eastAsia="Calibri"/>
                <w:lang w:eastAsia="en-US"/>
              </w:rPr>
              <w:t xml:space="preserve"> и (или) части </w:t>
            </w:r>
            <w:r>
              <w:rPr>
                <w:rFonts w:eastAsia="Calibri"/>
                <w:lang w:eastAsia="en-US"/>
              </w:rPr>
              <w:t>Работ</w:t>
            </w:r>
            <w:r w:rsidRPr="00154552">
              <w:rPr>
                <w:rFonts w:eastAsia="Calibri"/>
                <w:lang w:eastAsia="en-US"/>
              </w:rPr>
              <w:t xml:space="preserve"> отдельного вида </w:t>
            </w:r>
            <w:r>
              <w:rPr>
                <w:rFonts w:eastAsia="Calibri"/>
                <w:lang w:eastAsia="en-US"/>
              </w:rPr>
              <w:t>Работ</w:t>
            </w:r>
          </w:p>
        </w:tc>
        <w:tc>
          <w:tcPr>
            <w:tcW w:w="2112" w:type="dxa"/>
            <w:vMerge w:val="restart"/>
          </w:tcPr>
          <w:p w:rsidR="00154552" w:rsidRPr="00154552" w:rsidRDefault="00154552" w:rsidP="00154552">
            <w:pPr>
              <w:jc w:val="center"/>
              <w:rPr>
                <w:rFonts w:eastAsia="Calibri"/>
                <w:lang w:eastAsia="en-US"/>
              </w:rPr>
            </w:pPr>
            <w:r w:rsidRPr="00154552">
              <w:rPr>
                <w:rFonts w:eastAsia="Calibri"/>
                <w:lang w:eastAsia="en-US"/>
              </w:rPr>
              <w:t xml:space="preserve">Наименование этапа выполнения </w:t>
            </w:r>
            <w:r>
              <w:rPr>
                <w:rFonts w:eastAsia="Calibri"/>
                <w:lang w:eastAsia="en-US"/>
              </w:rPr>
              <w:t>Д</w:t>
            </w:r>
            <w:r w:rsidRPr="00154552">
              <w:rPr>
                <w:rFonts w:eastAsia="Calibri"/>
                <w:lang w:eastAsia="en-US"/>
              </w:rPr>
              <w:t xml:space="preserve">оговора и (или) комплекса </w:t>
            </w:r>
            <w:r>
              <w:rPr>
                <w:rFonts w:eastAsia="Calibri"/>
                <w:lang w:eastAsia="en-US"/>
              </w:rPr>
              <w:t>Работ</w:t>
            </w:r>
            <w:r w:rsidRPr="00154552">
              <w:rPr>
                <w:rFonts w:eastAsia="Calibri"/>
                <w:lang w:eastAsia="en-US"/>
              </w:rPr>
              <w:t xml:space="preserve"> и (или) вида </w:t>
            </w:r>
            <w:r>
              <w:rPr>
                <w:rFonts w:eastAsia="Calibri"/>
                <w:lang w:eastAsia="en-US"/>
              </w:rPr>
              <w:t>Работ</w:t>
            </w:r>
            <w:r w:rsidRPr="00154552">
              <w:rPr>
                <w:rFonts w:eastAsia="Calibri"/>
                <w:lang w:eastAsia="en-US"/>
              </w:rPr>
              <w:t xml:space="preserve"> и (или) части </w:t>
            </w:r>
            <w:r>
              <w:rPr>
                <w:rFonts w:eastAsia="Calibri"/>
                <w:lang w:eastAsia="en-US"/>
              </w:rPr>
              <w:t>Работ</w:t>
            </w:r>
            <w:r w:rsidRPr="00154552">
              <w:rPr>
                <w:rFonts w:eastAsia="Calibri"/>
                <w:lang w:eastAsia="en-US"/>
              </w:rPr>
              <w:t xml:space="preserve"> отдельного вида </w:t>
            </w:r>
            <w:r>
              <w:rPr>
                <w:rFonts w:eastAsia="Calibri"/>
                <w:lang w:eastAsia="en-US"/>
              </w:rPr>
              <w:t>Работ</w:t>
            </w:r>
          </w:p>
        </w:tc>
        <w:tc>
          <w:tcPr>
            <w:tcW w:w="3789" w:type="dxa"/>
            <w:gridSpan w:val="2"/>
          </w:tcPr>
          <w:p w:rsidR="00154552" w:rsidRPr="00154552" w:rsidRDefault="00154552" w:rsidP="00154552">
            <w:pPr>
              <w:jc w:val="center"/>
              <w:rPr>
                <w:rFonts w:eastAsia="Calibri"/>
                <w:lang w:eastAsia="en-US"/>
              </w:rPr>
            </w:pPr>
            <w:r w:rsidRPr="00154552">
              <w:rPr>
                <w:rFonts w:eastAsia="Calibri"/>
                <w:lang w:eastAsia="en-US"/>
              </w:rPr>
              <w:t xml:space="preserve">Сроки исполнения этапа выполнения </w:t>
            </w:r>
            <w:r>
              <w:rPr>
                <w:rFonts w:eastAsia="Calibri"/>
                <w:lang w:eastAsia="en-US"/>
              </w:rPr>
              <w:t>Д</w:t>
            </w:r>
            <w:r w:rsidRPr="00154552">
              <w:rPr>
                <w:rFonts w:eastAsia="Calibri"/>
                <w:lang w:eastAsia="en-US"/>
              </w:rPr>
              <w:t xml:space="preserve">оговора и (или) комплекса </w:t>
            </w:r>
            <w:r>
              <w:rPr>
                <w:rFonts w:eastAsia="Calibri"/>
                <w:lang w:eastAsia="en-US"/>
              </w:rPr>
              <w:t>Работ</w:t>
            </w:r>
            <w:r w:rsidRPr="00154552">
              <w:rPr>
                <w:rFonts w:eastAsia="Calibri"/>
                <w:lang w:eastAsia="en-US"/>
              </w:rPr>
              <w:t xml:space="preserve"> и (или) вида </w:t>
            </w:r>
            <w:r>
              <w:rPr>
                <w:rFonts w:eastAsia="Calibri"/>
                <w:lang w:eastAsia="en-US"/>
              </w:rPr>
              <w:t>Работ</w:t>
            </w:r>
            <w:r w:rsidRPr="00154552">
              <w:rPr>
                <w:rFonts w:eastAsia="Calibri"/>
                <w:lang w:eastAsia="en-US"/>
              </w:rPr>
              <w:t xml:space="preserve"> и (или) части </w:t>
            </w:r>
            <w:r>
              <w:rPr>
                <w:rFonts w:eastAsia="Calibri"/>
                <w:lang w:eastAsia="en-US"/>
              </w:rPr>
              <w:t>Работ</w:t>
            </w:r>
            <w:r w:rsidRPr="00154552">
              <w:rPr>
                <w:rFonts w:eastAsia="Calibri"/>
                <w:lang w:eastAsia="en-US"/>
              </w:rPr>
              <w:t xml:space="preserve"> и (или) части </w:t>
            </w:r>
            <w:r>
              <w:rPr>
                <w:rFonts w:eastAsia="Calibri"/>
                <w:lang w:eastAsia="en-US"/>
              </w:rPr>
              <w:t>Работ</w:t>
            </w:r>
            <w:r w:rsidRPr="00154552">
              <w:rPr>
                <w:rFonts w:eastAsia="Calibri"/>
                <w:lang w:eastAsia="en-US"/>
              </w:rPr>
              <w:t xml:space="preserve"> отдельного вида </w:t>
            </w:r>
            <w:r>
              <w:rPr>
                <w:rFonts w:eastAsia="Calibri"/>
                <w:lang w:eastAsia="en-US"/>
              </w:rPr>
              <w:t>Работ</w:t>
            </w:r>
          </w:p>
        </w:tc>
        <w:tc>
          <w:tcPr>
            <w:tcW w:w="1414" w:type="dxa"/>
            <w:vMerge w:val="restart"/>
          </w:tcPr>
          <w:p w:rsidR="00154552" w:rsidRPr="00154552" w:rsidRDefault="00154552" w:rsidP="00154552">
            <w:pPr>
              <w:jc w:val="center"/>
              <w:rPr>
                <w:rFonts w:eastAsia="Calibri"/>
                <w:lang w:eastAsia="en-US"/>
              </w:rPr>
            </w:pPr>
            <w:r w:rsidRPr="00154552">
              <w:rPr>
                <w:rFonts w:eastAsia="Calibri"/>
                <w:lang w:eastAsia="en-US"/>
              </w:rPr>
              <w:t xml:space="preserve">Физический объем </w:t>
            </w:r>
            <w:r>
              <w:rPr>
                <w:rFonts w:eastAsia="Calibri"/>
                <w:lang w:eastAsia="en-US"/>
              </w:rPr>
              <w:t>Работ</w:t>
            </w:r>
          </w:p>
        </w:tc>
        <w:tc>
          <w:tcPr>
            <w:tcW w:w="1392" w:type="dxa"/>
            <w:vMerge w:val="restart"/>
          </w:tcPr>
          <w:p w:rsidR="00154552" w:rsidRPr="00154552" w:rsidRDefault="00154552" w:rsidP="00154552">
            <w:pPr>
              <w:jc w:val="center"/>
              <w:rPr>
                <w:rFonts w:eastAsia="Calibri"/>
                <w:lang w:eastAsia="en-US"/>
              </w:rPr>
            </w:pPr>
            <w:r>
              <w:rPr>
                <w:rFonts w:eastAsia="Calibri"/>
                <w:lang w:eastAsia="en-US"/>
              </w:rPr>
              <w:t>Сроки передачи строительных материалов, технологического оборудования Заказчика (при наличии)</w:t>
            </w:r>
          </w:p>
        </w:tc>
      </w:tr>
      <w:tr w:rsidR="00154552" w:rsidRPr="00154552" w:rsidTr="00154552">
        <w:tc>
          <w:tcPr>
            <w:tcW w:w="1832" w:type="dxa"/>
            <w:vMerge/>
          </w:tcPr>
          <w:p w:rsidR="00154552" w:rsidRPr="00154552" w:rsidRDefault="00154552" w:rsidP="00154552">
            <w:pPr>
              <w:jc w:val="right"/>
              <w:rPr>
                <w:rFonts w:eastAsia="Calibri"/>
                <w:lang w:eastAsia="en-US"/>
              </w:rPr>
            </w:pPr>
          </w:p>
        </w:tc>
        <w:tc>
          <w:tcPr>
            <w:tcW w:w="2112" w:type="dxa"/>
            <w:vMerge/>
          </w:tcPr>
          <w:p w:rsidR="00154552" w:rsidRPr="00154552" w:rsidRDefault="00154552" w:rsidP="00154552">
            <w:pPr>
              <w:jc w:val="right"/>
              <w:rPr>
                <w:rFonts w:eastAsia="Calibri"/>
                <w:lang w:eastAsia="en-US"/>
              </w:rPr>
            </w:pPr>
          </w:p>
        </w:tc>
        <w:tc>
          <w:tcPr>
            <w:tcW w:w="1962" w:type="dxa"/>
          </w:tcPr>
          <w:p w:rsidR="00154552" w:rsidRPr="00154552" w:rsidRDefault="00154552" w:rsidP="00722F07">
            <w:pPr>
              <w:jc w:val="center"/>
              <w:rPr>
                <w:rFonts w:eastAsia="Calibri"/>
                <w:lang w:eastAsia="en-US"/>
              </w:rPr>
            </w:pPr>
            <w:r w:rsidRPr="00154552">
              <w:rPr>
                <w:rFonts w:eastAsia="Calibri"/>
                <w:lang w:eastAsia="en-US"/>
              </w:rPr>
              <w:t xml:space="preserve">Дата начала </w:t>
            </w:r>
            <w:r w:rsidR="00722F07">
              <w:rPr>
                <w:rFonts w:eastAsia="Calibri"/>
                <w:lang w:eastAsia="en-US"/>
              </w:rPr>
              <w:t>выполнения</w:t>
            </w:r>
            <w:r w:rsidRPr="00154552">
              <w:rPr>
                <w:rFonts w:eastAsia="Calibri"/>
                <w:lang w:eastAsia="en-US"/>
              </w:rPr>
              <w:t xml:space="preserve"> </w:t>
            </w:r>
            <w:r>
              <w:rPr>
                <w:rFonts w:eastAsia="Calibri"/>
                <w:lang w:eastAsia="en-US"/>
              </w:rPr>
              <w:t>Работ</w:t>
            </w:r>
          </w:p>
        </w:tc>
        <w:tc>
          <w:tcPr>
            <w:tcW w:w="1827" w:type="dxa"/>
          </w:tcPr>
          <w:p w:rsidR="00154552" w:rsidRPr="00154552" w:rsidRDefault="00154552" w:rsidP="00722F07">
            <w:pPr>
              <w:jc w:val="center"/>
              <w:rPr>
                <w:rFonts w:eastAsia="Calibri"/>
                <w:lang w:eastAsia="en-US"/>
              </w:rPr>
            </w:pPr>
            <w:r w:rsidRPr="00154552">
              <w:rPr>
                <w:rFonts w:eastAsia="Calibri"/>
                <w:lang w:eastAsia="en-US"/>
              </w:rPr>
              <w:t xml:space="preserve">Дата окончания </w:t>
            </w:r>
            <w:r w:rsidR="00722F07">
              <w:rPr>
                <w:rFonts w:eastAsia="Calibri"/>
                <w:lang w:eastAsia="en-US"/>
              </w:rPr>
              <w:t>выполнения</w:t>
            </w:r>
            <w:r w:rsidRPr="00154552">
              <w:rPr>
                <w:rFonts w:eastAsia="Calibri"/>
                <w:lang w:eastAsia="en-US"/>
              </w:rPr>
              <w:t xml:space="preserve"> </w:t>
            </w:r>
            <w:r>
              <w:rPr>
                <w:rFonts w:eastAsia="Calibri"/>
                <w:lang w:eastAsia="en-US"/>
              </w:rPr>
              <w:t>Работ</w:t>
            </w:r>
          </w:p>
        </w:tc>
        <w:tc>
          <w:tcPr>
            <w:tcW w:w="1414" w:type="dxa"/>
            <w:vMerge/>
          </w:tcPr>
          <w:p w:rsidR="00154552" w:rsidRPr="00154552" w:rsidRDefault="00154552" w:rsidP="00154552">
            <w:pPr>
              <w:jc w:val="center"/>
              <w:rPr>
                <w:rFonts w:eastAsia="Calibri"/>
                <w:lang w:eastAsia="en-US"/>
              </w:rPr>
            </w:pPr>
          </w:p>
        </w:tc>
        <w:tc>
          <w:tcPr>
            <w:tcW w:w="1392" w:type="dxa"/>
            <w:vMerge/>
          </w:tcPr>
          <w:p w:rsidR="00154552" w:rsidRPr="00154552" w:rsidRDefault="00154552" w:rsidP="00154552">
            <w:pPr>
              <w:jc w:val="center"/>
              <w:rPr>
                <w:rFonts w:eastAsia="Calibri"/>
                <w:lang w:eastAsia="en-US"/>
              </w:rPr>
            </w:pPr>
          </w:p>
        </w:tc>
      </w:tr>
      <w:tr w:rsidR="00154552" w:rsidRPr="00154552" w:rsidTr="00154552">
        <w:tc>
          <w:tcPr>
            <w:tcW w:w="1832" w:type="dxa"/>
          </w:tcPr>
          <w:p w:rsidR="00154552" w:rsidRPr="00154552" w:rsidRDefault="00154552" w:rsidP="00154552">
            <w:pPr>
              <w:jc w:val="center"/>
              <w:rPr>
                <w:rFonts w:eastAsia="Calibri"/>
                <w:lang w:eastAsia="en-US"/>
              </w:rPr>
            </w:pPr>
            <w:r w:rsidRPr="00154552">
              <w:rPr>
                <w:rFonts w:eastAsia="Calibri"/>
                <w:lang w:eastAsia="en-US"/>
              </w:rPr>
              <w:t>1.</w:t>
            </w:r>
          </w:p>
        </w:tc>
        <w:tc>
          <w:tcPr>
            <w:tcW w:w="2112" w:type="dxa"/>
          </w:tcPr>
          <w:p w:rsidR="00154552" w:rsidRPr="00154552" w:rsidRDefault="00154552" w:rsidP="00154552">
            <w:pPr>
              <w:jc w:val="center"/>
              <w:rPr>
                <w:rFonts w:eastAsia="Calibri"/>
                <w:lang w:eastAsia="en-US"/>
              </w:rPr>
            </w:pPr>
          </w:p>
        </w:tc>
        <w:tc>
          <w:tcPr>
            <w:tcW w:w="1962" w:type="dxa"/>
          </w:tcPr>
          <w:p w:rsidR="00154552" w:rsidRPr="00154552" w:rsidRDefault="00154552" w:rsidP="00154552">
            <w:pPr>
              <w:jc w:val="center"/>
              <w:rPr>
                <w:rFonts w:eastAsia="Calibri"/>
                <w:lang w:eastAsia="en-US"/>
              </w:rPr>
            </w:pPr>
          </w:p>
        </w:tc>
        <w:tc>
          <w:tcPr>
            <w:tcW w:w="1827" w:type="dxa"/>
          </w:tcPr>
          <w:p w:rsidR="00154552" w:rsidRPr="00154552" w:rsidRDefault="00154552" w:rsidP="00154552">
            <w:pPr>
              <w:jc w:val="center"/>
              <w:rPr>
                <w:rFonts w:eastAsia="Calibri"/>
                <w:lang w:eastAsia="en-US"/>
              </w:rPr>
            </w:pPr>
          </w:p>
        </w:tc>
        <w:tc>
          <w:tcPr>
            <w:tcW w:w="1414" w:type="dxa"/>
          </w:tcPr>
          <w:p w:rsidR="00154552" w:rsidRPr="00154552" w:rsidRDefault="00154552" w:rsidP="00154552">
            <w:pPr>
              <w:jc w:val="center"/>
              <w:rPr>
                <w:rFonts w:eastAsia="Calibri"/>
                <w:lang w:eastAsia="en-US"/>
              </w:rPr>
            </w:pPr>
          </w:p>
        </w:tc>
        <w:tc>
          <w:tcPr>
            <w:tcW w:w="1392" w:type="dxa"/>
          </w:tcPr>
          <w:p w:rsidR="00154552" w:rsidRPr="00154552" w:rsidRDefault="00154552" w:rsidP="00154552">
            <w:pPr>
              <w:jc w:val="center"/>
              <w:rPr>
                <w:rFonts w:eastAsia="Calibri"/>
                <w:lang w:eastAsia="en-US"/>
              </w:rPr>
            </w:pPr>
          </w:p>
        </w:tc>
      </w:tr>
      <w:tr w:rsidR="00154552" w:rsidRPr="00154552" w:rsidTr="00154552">
        <w:tc>
          <w:tcPr>
            <w:tcW w:w="1832" w:type="dxa"/>
          </w:tcPr>
          <w:p w:rsidR="00154552" w:rsidRPr="00154552" w:rsidRDefault="00154552" w:rsidP="00154552">
            <w:pPr>
              <w:jc w:val="center"/>
              <w:rPr>
                <w:rFonts w:eastAsia="Calibri"/>
                <w:lang w:eastAsia="en-US"/>
              </w:rPr>
            </w:pPr>
            <w:r w:rsidRPr="00154552">
              <w:rPr>
                <w:rFonts w:eastAsia="Calibri"/>
                <w:lang w:eastAsia="en-US"/>
              </w:rPr>
              <w:t>2.</w:t>
            </w:r>
          </w:p>
        </w:tc>
        <w:tc>
          <w:tcPr>
            <w:tcW w:w="2112" w:type="dxa"/>
          </w:tcPr>
          <w:p w:rsidR="00154552" w:rsidRPr="00154552" w:rsidRDefault="00154552" w:rsidP="00154552">
            <w:pPr>
              <w:jc w:val="center"/>
              <w:rPr>
                <w:rFonts w:eastAsia="Calibri"/>
                <w:lang w:eastAsia="en-US"/>
              </w:rPr>
            </w:pPr>
          </w:p>
        </w:tc>
        <w:tc>
          <w:tcPr>
            <w:tcW w:w="1962" w:type="dxa"/>
          </w:tcPr>
          <w:p w:rsidR="00154552" w:rsidRPr="00154552" w:rsidRDefault="00154552" w:rsidP="00154552">
            <w:pPr>
              <w:jc w:val="center"/>
              <w:rPr>
                <w:rFonts w:eastAsia="Calibri"/>
                <w:lang w:eastAsia="en-US"/>
              </w:rPr>
            </w:pPr>
          </w:p>
        </w:tc>
        <w:tc>
          <w:tcPr>
            <w:tcW w:w="1827" w:type="dxa"/>
          </w:tcPr>
          <w:p w:rsidR="00154552" w:rsidRPr="00154552" w:rsidRDefault="00154552" w:rsidP="00154552">
            <w:pPr>
              <w:jc w:val="center"/>
              <w:rPr>
                <w:rFonts w:eastAsia="Calibri"/>
                <w:lang w:eastAsia="en-US"/>
              </w:rPr>
            </w:pPr>
          </w:p>
        </w:tc>
        <w:tc>
          <w:tcPr>
            <w:tcW w:w="1414" w:type="dxa"/>
          </w:tcPr>
          <w:p w:rsidR="00154552" w:rsidRPr="00154552" w:rsidRDefault="00154552" w:rsidP="00154552">
            <w:pPr>
              <w:jc w:val="center"/>
              <w:rPr>
                <w:rFonts w:eastAsia="Calibri"/>
                <w:lang w:eastAsia="en-US"/>
              </w:rPr>
            </w:pPr>
          </w:p>
        </w:tc>
        <w:tc>
          <w:tcPr>
            <w:tcW w:w="1392" w:type="dxa"/>
          </w:tcPr>
          <w:p w:rsidR="00154552" w:rsidRPr="00154552" w:rsidRDefault="00154552" w:rsidP="00154552">
            <w:pPr>
              <w:jc w:val="center"/>
              <w:rPr>
                <w:rFonts w:eastAsia="Calibri"/>
                <w:lang w:eastAsia="en-US"/>
              </w:rPr>
            </w:pPr>
          </w:p>
        </w:tc>
      </w:tr>
      <w:tr w:rsidR="00154552" w:rsidRPr="00154552" w:rsidTr="00154552">
        <w:tc>
          <w:tcPr>
            <w:tcW w:w="1832" w:type="dxa"/>
          </w:tcPr>
          <w:p w:rsidR="00154552" w:rsidRPr="00154552" w:rsidRDefault="00154552" w:rsidP="00154552">
            <w:pPr>
              <w:jc w:val="center"/>
              <w:rPr>
                <w:rFonts w:eastAsia="Calibri"/>
                <w:lang w:eastAsia="en-US"/>
              </w:rPr>
            </w:pPr>
            <w:r w:rsidRPr="00154552">
              <w:rPr>
                <w:rFonts w:eastAsia="Calibri"/>
                <w:lang w:eastAsia="en-US"/>
              </w:rPr>
              <w:t>3.</w:t>
            </w:r>
          </w:p>
        </w:tc>
        <w:tc>
          <w:tcPr>
            <w:tcW w:w="2112" w:type="dxa"/>
          </w:tcPr>
          <w:p w:rsidR="00154552" w:rsidRPr="00154552" w:rsidRDefault="00154552" w:rsidP="00154552">
            <w:pPr>
              <w:jc w:val="center"/>
              <w:rPr>
                <w:rFonts w:eastAsia="Calibri"/>
                <w:lang w:eastAsia="en-US"/>
              </w:rPr>
            </w:pPr>
          </w:p>
        </w:tc>
        <w:tc>
          <w:tcPr>
            <w:tcW w:w="1962" w:type="dxa"/>
          </w:tcPr>
          <w:p w:rsidR="00154552" w:rsidRPr="00154552" w:rsidRDefault="00154552" w:rsidP="00154552">
            <w:pPr>
              <w:jc w:val="center"/>
              <w:rPr>
                <w:rFonts w:eastAsia="Calibri"/>
                <w:lang w:eastAsia="en-US"/>
              </w:rPr>
            </w:pPr>
          </w:p>
        </w:tc>
        <w:tc>
          <w:tcPr>
            <w:tcW w:w="1827" w:type="dxa"/>
          </w:tcPr>
          <w:p w:rsidR="00154552" w:rsidRPr="00154552" w:rsidRDefault="00154552" w:rsidP="00154552">
            <w:pPr>
              <w:jc w:val="center"/>
              <w:rPr>
                <w:rFonts w:eastAsia="Calibri"/>
                <w:lang w:eastAsia="en-US"/>
              </w:rPr>
            </w:pPr>
          </w:p>
        </w:tc>
        <w:tc>
          <w:tcPr>
            <w:tcW w:w="1414" w:type="dxa"/>
          </w:tcPr>
          <w:p w:rsidR="00154552" w:rsidRPr="00154552" w:rsidRDefault="00154552" w:rsidP="00154552">
            <w:pPr>
              <w:jc w:val="center"/>
              <w:rPr>
                <w:rFonts w:eastAsia="Calibri"/>
                <w:lang w:eastAsia="en-US"/>
              </w:rPr>
            </w:pPr>
          </w:p>
        </w:tc>
        <w:tc>
          <w:tcPr>
            <w:tcW w:w="1392" w:type="dxa"/>
          </w:tcPr>
          <w:p w:rsidR="00154552" w:rsidRPr="00154552" w:rsidRDefault="00154552" w:rsidP="00154552">
            <w:pPr>
              <w:jc w:val="center"/>
              <w:rPr>
                <w:rFonts w:eastAsia="Calibri"/>
                <w:lang w:eastAsia="en-US"/>
              </w:rPr>
            </w:pPr>
          </w:p>
        </w:tc>
      </w:tr>
    </w:tbl>
    <w:p w:rsidR="008F7C49" w:rsidRPr="00640DE7" w:rsidRDefault="008F7C49" w:rsidP="00CD7625"/>
    <w:tbl>
      <w:tblPr>
        <w:tblW w:w="10456" w:type="dxa"/>
        <w:tblLook w:val="0000" w:firstRow="0" w:lastRow="0" w:firstColumn="0" w:lastColumn="0" w:noHBand="0" w:noVBand="0"/>
      </w:tblPr>
      <w:tblGrid>
        <w:gridCol w:w="3794"/>
        <w:gridCol w:w="2551"/>
        <w:gridCol w:w="4111"/>
      </w:tblGrid>
      <w:tr w:rsidR="008F7C49" w:rsidRPr="00640DE7" w:rsidTr="00C27980">
        <w:tc>
          <w:tcPr>
            <w:tcW w:w="3794" w:type="dxa"/>
          </w:tcPr>
          <w:p w:rsidR="008F7C49" w:rsidRPr="00640DE7" w:rsidRDefault="008F7C49" w:rsidP="00C27980">
            <w:pPr>
              <w:jc w:val="center"/>
              <w:rPr>
                <w:b/>
              </w:rPr>
            </w:pPr>
            <w:r w:rsidRPr="00640DE7">
              <w:rPr>
                <w:b/>
              </w:rPr>
              <w:t>З</w:t>
            </w:r>
            <w:r w:rsidR="00254164" w:rsidRPr="00640DE7">
              <w:rPr>
                <w:b/>
              </w:rPr>
              <w:t>аказчик</w:t>
            </w:r>
          </w:p>
        </w:tc>
        <w:tc>
          <w:tcPr>
            <w:tcW w:w="2551" w:type="dxa"/>
          </w:tcPr>
          <w:p w:rsidR="008F7C49" w:rsidRPr="00640DE7" w:rsidRDefault="008F7C49" w:rsidP="00C27980">
            <w:pPr>
              <w:jc w:val="center"/>
              <w:rPr>
                <w:b/>
              </w:rPr>
            </w:pPr>
          </w:p>
        </w:tc>
        <w:tc>
          <w:tcPr>
            <w:tcW w:w="4111" w:type="dxa"/>
          </w:tcPr>
          <w:p w:rsidR="008F7C49" w:rsidRPr="00D01012" w:rsidRDefault="00D01012" w:rsidP="00D01012">
            <w:pPr>
              <w:pStyle w:val="4"/>
              <w:spacing w:before="0" w:after="0"/>
              <w:jc w:val="center"/>
              <w:rPr>
                <w:sz w:val="20"/>
                <w:szCs w:val="20"/>
                <w:lang w:val="ru-RU" w:eastAsia="ru-RU"/>
              </w:rPr>
            </w:pPr>
            <w:r>
              <w:rPr>
                <w:sz w:val="20"/>
                <w:szCs w:val="20"/>
                <w:lang w:val="ru-RU" w:eastAsia="ru-RU"/>
              </w:rPr>
              <w:t>П</w:t>
            </w:r>
            <w:r w:rsidR="00254164">
              <w:rPr>
                <w:sz w:val="20"/>
                <w:szCs w:val="20"/>
                <w:lang w:val="ru-RU" w:eastAsia="ru-RU"/>
              </w:rPr>
              <w:t>одрядчик</w:t>
            </w:r>
          </w:p>
        </w:tc>
      </w:tr>
      <w:tr w:rsidR="008F7C49" w:rsidRPr="00640DE7" w:rsidTr="00C27980">
        <w:tc>
          <w:tcPr>
            <w:tcW w:w="3794" w:type="dxa"/>
          </w:tcPr>
          <w:p w:rsidR="008F7C49" w:rsidRPr="00640DE7" w:rsidRDefault="008F7C49" w:rsidP="00C27980">
            <w:pPr>
              <w:jc w:val="center"/>
              <w:rPr>
                <w:b/>
              </w:rPr>
            </w:pPr>
            <w:r w:rsidRPr="00640DE7">
              <w:rPr>
                <w:b/>
              </w:rPr>
              <w:t xml:space="preserve">ФГБОУ </w:t>
            </w:r>
            <w:proofErr w:type="gramStart"/>
            <w:r w:rsidRPr="00640DE7">
              <w:rPr>
                <w:b/>
              </w:rPr>
              <w:t>ВО</w:t>
            </w:r>
            <w:proofErr w:type="gramEnd"/>
            <w:r w:rsidRPr="00640DE7">
              <w:rPr>
                <w:b/>
              </w:rPr>
              <w:t xml:space="preserve"> «Марийский государственный университет»</w:t>
            </w:r>
          </w:p>
          <w:p w:rsidR="008F7C49" w:rsidRPr="00640DE7" w:rsidRDefault="008F7C49" w:rsidP="00C27980">
            <w:pPr>
              <w:jc w:val="center"/>
              <w:rPr>
                <w:b/>
              </w:rPr>
            </w:pPr>
          </w:p>
        </w:tc>
        <w:tc>
          <w:tcPr>
            <w:tcW w:w="2551" w:type="dxa"/>
          </w:tcPr>
          <w:p w:rsidR="008F7C49" w:rsidRPr="00640DE7" w:rsidRDefault="008F7C49" w:rsidP="00C27980">
            <w:pPr>
              <w:rPr>
                <w:b/>
              </w:rPr>
            </w:pPr>
          </w:p>
        </w:tc>
        <w:tc>
          <w:tcPr>
            <w:tcW w:w="4111" w:type="dxa"/>
          </w:tcPr>
          <w:p w:rsidR="008C26E5" w:rsidRDefault="008C26E5" w:rsidP="00C27980">
            <w:pPr>
              <w:jc w:val="center"/>
              <w:rPr>
                <w:b/>
              </w:rPr>
            </w:pPr>
          </w:p>
          <w:p w:rsidR="008F7C49" w:rsidRPr="00640DE7" w:rsidRDefault="00BD5FC7" w:rsidP="00C27980">
            <w:pPr>
              <w:jc w:val="center"/>
              <w:rPr>
                <w:b/>
              </w:rPr>
            </w:pPr>
            <w:r>
              <w:rPr>
                <w:b/>
              </w:rPr>
              <w:t>____________________</w:t>
            </w:r>
          </w:p>
        </w:tc>
      </w:tr>
      <w:tr w:rsidR="008F7C49" w:rsidRPr="00640DE7" w:rsidTr="00C27980">
        <w:tc>
          <w:tcPr>
            <w:tcW w:w="3794" w:type="dxa"/>
          </w:tcPr>
          <w:p w:rsidR="008F7C49" w:rsidRPr="00640DE7" w:rsidRDefault="00154552" w:rsidP="00C27980">
            <w:pPr>
              <w:shd w:val="clear" w:color="auto" w:fill="FFFFFF"/>
              <w:tabs>
                <w:tab w:val="left" w:leader="underscore" w:pos="2746"/>
              </w:tabs>
              <w:rPr>
                <w:b/>
              </w:rPr>
            </w:pPr>
            <w:r>
              <w:rPr>
                <w:b/>
              </w:rPr>
              <w:t>_______________</w:t>
            </w:r>
          </w:p>
          <w:p w:rsidR="008F7C49" w:rsidRPr="00640DE7" w:rsidRDefault="008F7C49" w:rsidP="00C27980">
            <w:pPr>
              <w:shd w:val="clear" w:color="auto" w:fill="FFFFFF"/>
              <w:tabs>
                <w:tab w:val="left" w:leader="underscore" w:pos="2746"/>
              </w:tabs>
            </w:pPr>
          </w:p>
          <w:p w:rsidR="008F7C49" w:rsidRPr="00640DE7" w:rsidRDefault="008F7C49" w:rsidP="00154552">
            <w:r w:rsidRPr="00640DE7">
              <w:t>____________________ / </w:t>
            </w:r>
            <w:r w:rsidR="00154552">
              <w:t>_____________</w:t>
            </w:r>
            <w:r w:rsidRPr="00640DE7">
              <w:t xml:space="preserve"> /</w:t>
            </w:r>
          </w:p>
        </w:tc>
        <w:tc>
          <w:tcPr>
            <w:tcW w:w="2551" w:type="dxa"/>
          </w:tcPr>
          <w:p w:rsidR="008F7C49" w:rsidRPr="00640DE7" w:rsidRDefault="008F7C49" w:rsidP="00C27980">
            <w:pPr>
              <w:spacing w:after="200" w:line="276" w:lineRule="auto"/>
            </w:pPr>
          </w:p>
          <w:p w:rsidR="008F7C49" w:rsidRPr="00640DE7" w:rsidRDefault="008F7C49" w:rsidP="00C27980"/>
        </w:tc>
        <w:tc>
          <w:tcPr>
            <w:tcW w:w="4111" w:type="dxa"/>
          </w:tcPr>
          <w:p w:rsidR="008F7C49" w:rsidRPr="00640DE7" w:rsidRDefault="00BD5FC7" w:rsidP="00C27980">
            <w:pPr>
              <w:rPr>
                <w:b/>
              </w:rPr>
            </w:pPr>
            <w:r>
              <w:rPr>
                <w:b/>
              </w:rPr>
              <w:t>____________________</w:t>
            </w:r>
          </w:p>
          <w:p w:rsidR="008F7C49" w:rsidRPr="00640DE7" w:rsidRDefault="008F7C49" w:rsidP="00C27980"/>
          <w:p w:rsidR="008F7C49" w:rsidRPr="00640DE7" w:rsidRDefault="008F7C49" w:rsidP="00BD5FC7">
            <w:r w:rsidRPr="00640DE7">
              <w:t xml:space="preserve">_____________________ / </w:t>
            </w:r>
            <w:r w:rsidR="00BD5FC7">
              <w:t>_____________</w:t>
            </w:r>
            <w:r w:rsidRPr="00640DE7">
              <w:t xml:space="preserve"> /</w:t>
            </w:r>
          </w:p>
        </w:tc>
      </w:tr>
      <w:tr w:rsidR="008F7C49" w:rsidRPr="00640DE7" w:rsidTr="00C27980">
        <w:tc>
          <w:tcPr>
            <w:tcW w:w="3794" w:type="dxa"/>
          </w:tcPr>
          <w:p w:rsidR="008F7C49" w:rsidRPr="00640DE7" w:rsidRDefault="008F7C49" w:rsidP="00C27980">
            <w:r w:rsidRPr="00640DE7">
              <w:t>М.П.</w:t>
            </w:r>
          </w:p>
        </w:tc>
        <w:tc>
          <w:tcPr>
            <w:tcW w:w="2551" w:type="dxa"/>
          </w:tcPr>
          <w:p w:rsidR="008F7C49" w:rsidRPr="00640DE7" w:rsidRDefault="008F7C49" w:rsidP="00C27980"/>
        </w:tc>
        <w:tc>
          <w:tcPr>
            <w:tcW w:w="4111" w:type="dxa"/>
          </w:tcPr>
          <w:p w:rsidR="008F7C49" w:rsidRPr="00640DE7" w:rsidRDefault="008F7C49" w:rsidP="00C27980">
            <w:pPr>
              <w:pStyle w:val="4"/>
              <w:spacing w:before="0" w:after="0"/>
              <w:rPr>
                <w:b w:val="0"/>
                <w:sz w:val="20"/>
                <w:szCs w:val="20"/>
                <w:lang w:val="ru-RU" w:eastAsia="ru-RU"/>
              </w:rPr>
            </w:pPr>
            <w:r w:rsidRPr="00640DE7">
              <w:rPr>
                <w:b w:val="0"/>
                <w:sz w:val="20"/>
                <w:szCs w:val="20"/>
                <w:lang w:val="ru-RU" w:eastAsia="ru-RU"/>
              </w:rPr>
              <w:t>М.П.</w:t>
            </w:r>
          </w:p>
        </w:tc>
      </w:tr>
    </w:tbl>
    <w:p w:rsidR="00154552" w:rsidRDefault="00154552" w:rsidP="00D01012">
      <w:pPr>
        <w:sectPr w:rsidR="00154552" w:rsidSect="00A60604">
          <w:pgSz w:w="11906" w:h="16838"/>
          <w:pgMar w:top="426" w:right="566" w:bottom="426" w:left="1080" w:header="708" w:footer="96" w:gutter="0"/>
          <w:cols w:space="708"/>
          <w:titlePg/>
          <w:docGrid w:linePitch="360"/>
        </w:sectPr>
      </w:pPr>
    </w:p>
    <w:p w:rsidR="00154552" w:rsidRPr="00154552" w:rsidRDefault="00154552" w:rsidP="00154552">
      <w:pPr>
        <w:jc w:val="right"/>
      </w:pPr>
      <w:r w:rsidRPr="00154552">
        <w:lastRenderedPageBreak/>
        <w:t xml:space="preserve">Приложение № </w:t>
      </w:r>
      <w:r w:rsidR="00254164">
        <w:t>2</w:t>
      </w:r>
      <w:r w:rsidRPr="00154552">
        <w:t xml:space="preserve"> </w:t>
      </w:r>
    </w:p>
    <w:p w:rsidR="008F7C49" w:rsidRDefault="00154552" w:rsidP="00154552">
      <w:pPr>
        <w:jc w:val="right"/>
      </w:pPr>
      <w:r w:rsidRPr="00154552">
        <w:t xml:space="preserve">к Договору подряда от </w:t>
      </w:r>
      <w:r>
        <w:t>«</w:t>
      </w:r>
      <w:r w:rsidRPr="00154552">
        <w:t>__</w:t>
      </w:r>
      <w:r>
        <w:t>»</w:t>
      </w:r>
      <w:r w:rsidRPr="00154552">
        <w:t>__________ 202__ г. № _______</w:t>
      </w:r>
    </w:p>
    <w:p w:rsidR="00154552" w:rsidRDefault="00154552" w:rsidP="00154552">
      <w:pPr>
        <w:jc w:val="right"/>
      </w:pPr>
    </w:p>
    <w:p w:rsidR="00154552" w:rsidRDefault="00570B86" w:rsidP="00154552">
      <w:pPr>
        <w:jc w:val="center"/>
      </w:pPr>
      <w:r>
        <w:t xml:space="preserve">Техническое задание (с </w:t>
      </w:r>
      <w:r w:rsidR="00254164">
        <w:t>Локальны</w:t>
      </w:r>
      <w:r>
        <w:t>м</w:t>
      </w:r>
      <w:r w:rsidR="00254164">
        <w:t xml:space="preserve"> ресурсны</w:t>
      </w:r>
      <w:r>
        <w:t>м</w:t>
      </w:r>
      <w:r w:rsidR="00254164">
        <w:t xml:space="preserve"> сметны</w:t>
      </w:r>
      <w:r>
        <w:t>м</w:t>
      </w:r>
      <w:r w:rsidR="00254164">
        <w:t xml:space="preserve"> расчет</w:t>
      </w:r>
      <w:r>
        <w:t>ом)</w:t>
      </w:r>
    </w:p>
    <w:p w:rsidR="00570B86" w:rsidRDefault="00570B86" w:rsidP="00154552">
      <w:pPr>
        <w:jc w:val="center"/>
      </w:pPr>
    </w:p>
    <w:p w:rsidR="00570B86" w:rsidRDefault="00570B86" w:rsidP="00154552">
      <w:pPr>
        <w:jc w:val="center"/>
      </w:pPr>
    </w:p>
    <w:p w:rsidR="00570B86" w:rsidRDefault="00570B86" w:rsidP="00154552">
      <w:pPr>
        <w:jc w:val="center"/>
      </w:pPr>
    </w:p>
    <w:p w:rsidR="00570B86" w:rsidRDefault="00570B86" w:rsidP="00154552">
      <w:pPr>
        <w:jc w:val="center"/>
      </w:pPr>
    </w:p>
    <w:p w:rsidR="00570B86" w:rsidRDefault="00570B86" w:rsidP="00154552">
      <w:pPr>
        <w:jc w:val="center"/>
      </w:pPr>
    </w:p>
    <w:p w:rsidR="00570B86" w:rsidRDefault="00570B86" w:rsidP="00154552">
      <w:pPr>
        <w:jc w:val="center"/>
      </w:pPr>
    </w:p>
    <w:p w:rsidR="00570B86" w:rsidRDefault="00570B86" w:rsidP="00154552">
      <w:pPr>
        <w:jc w:val="center"/>
      </w:pPr>
    </w:p>
    <w:tbl>
      <w:tblPr>
        <w:tblW w:w="10456" w:type="dxa"/>
        <w:tblLook w:val="0000" w:firstRow="0" w:lastRow="0" w:firstColumn="0" w:lastColumn="0" w:noHBand="0" w:noVBand="0"/>
      </w:tblPr>
      <w:tblGrid>
        <w:gridCol w:w="3794"/>
        <w:gridCol w:w="2551"/>
        <w:gridCol w:w="4111"/>
      </w:tblGrid>
      <w:tr w:rsidR="00570B86" w:rsidRPr="00570B86" w:rsidTr="00430E12">
        <w:tc>
          <w:tcPr>
            <w:tcW w:w="3794" w:type="dxa"/>
          </w:tcPr>
          <w:p w:rsidR="00570B86" w:rsidRPr="00570B86" w:rsidRDefault="00570B86" w:rsidP="00570B86">
            <w:pPr>
              <w:jc w:val="center"/>
              <w:rPr>
                <w:b/>
              </w:rPr>
            </w:pPr>
            <w:r w:rsidRPr="00570B86">
              <w:rPr>
                <w:b/>
              </w:rPr>
              <w:t>Заказчик</w:t>
            </w:r>
          </w:p>
        </w:tc>
        <w:tc>
          <w:tcPr>
            <w:tcW w:w="2551" w:type="dxa"/>
          </w:tcPr>
          <w:p w:rsidR="00570B86" w:rsidRPr="00570B86" w:rsidRDefault="00570B86" w:rsidP="00570B86">
            <w:pPr>
              <w:jc w:val="center"/>
              <w:rPr>
                <w:b/>
              </w:rPr>
            </w:pPr>
          </w:p>
        </w:tc>
        <w:tc>
          <w:tcPr>
            <w:tcW w:w="4111" w:type="dxa"/>
          </w:tcPr>
          <w:p w:rsidR="00570B86" w:rsidRPr="00570B86" w:rsidRDefault="00570B86" w:rsidP="00570B86">
            <w:pPr>
              <w:keepNext/>
              <w:jc w:val="center"/>
              <w:outlineLvl w:val="3"/>
              <w:rPr>
                <w:b/>
                <w:bCs/>
              </w:rPr>
            </w:pPr>
            <w:r w:rsidRPr="00570B86">
              <w:rPr>
                <w:b/>
                <w:bCs/>
              </w:rPr>
              <w:t>Подрядчик</w:t>
            </w:r>
          </w:p>
        </w:tc>
      </w:tr>
      <w:tr w:rsidR="00570B86" w:rsidRPr="00570B86" w:rsidTr="00430E12">
        <w:tc>
          <w:tcPr>
            <w:tcW w:w="3794" w:type="dxa"/>
          </w:tcPr>
          <w:p w:rsidR="00570B86" w:rsidRPr="00570B86" w:rsidRDefault="00570B86" w:rsidP="00570B86">
            <w:pPr>
              <w:jc w:val="center"/>
              <w:rPr>
                <w:b/>
              </w:rPr>
            </w:pPr>
            <w:r w:rsidRPr="00570B86">
              <w:rPr>
                <w:b/>
              </w:rPr>
              <w:t xml:space="preserve">ФГБОУ </w:t>
            </w:r>
            <w:proofErr w:type="gramStart"/>
            <w:r w:rsidRPr="00570B86">
              <w:rPr>
                <w:b/>
              </w:rPr>
              <w:t>ВО</w:t>
            </w:r>
            <w:proofErr w:type="gramEnd"/>
            <w:r w:rsidRPr="00570B86">
              <w:rPr>
                <w:b/>
              </w:rPr>
              <w:t xml:space="preserve"> «Марийский государственный университет»</w:t>
            </w:r>
          </w:p>
          <w:p w:rsidR="00570B86" w:rsidRPr="00570B86" w:rsidRDefault="00570B86" w:rsidP="00570B86">
            <w:pPr>
              <w:jc w:val="center"/>
              <w:rPr>
                <w:b/>
              </w:rPr>
            </w:pPr>
          </w:p>
        </w:tc>
        <w:tc>
          <w:tcPr>
            <w:tcW w:w="2551" w:type="dxa"/>
          </w:tcPr>
          <w:p w:rsidR="00570B86" w:rsidRPr="00570B86" w:rsidRDefault="00570B86" w:rsidP="00570B86">
            <w:pPr>
              <w:rPr>
                <w:b/>
              </w:rPr>
            </w:pPr>
          </w:p>
        </w:tc>
        <w:tc>
          <w:tcPr>
            <w:tcW w:w="4111" w:type="dxa"/>
          </w:tcPr>
          <w:p w:rsidR="008C26E5" w:rsidRDefault="008C26E5" w:rsidP="00570B86">
            <w:pPr>
              <w:jc w:val="center"/>
              <w:rPr>
                <w:b/>
              </w:rPr>
            </w:pPr>
          </w:p>
          <w:p w:rsidR="00570B86" w:rsidRPr="00570B86" w:rsidRDefault="00570B86" w:rsidP="00570B86">
            <w:pPr>
              <w:jc w:val="center"/>
              <w:rPr>
                <w:b/>
              </w:rPr>
            </w:pPr>
            <w:r w:rsidRPr="00570B86">
              <w:rPr>
                <w:b/>
              </w:rPr>
              <w:t>____________________</w:t>
            </w:r>
          </w:p>
        </w:tc>
      </w:tr>
      <w:tr w:rsidR="00570B86" w:rsidRPr="00570B86" w:rsidTr="00430E12">
        <w:tc>
          <w:tcPr>
            <w:tcW w:w="3794" w:type="dxa"/>
          </w:tcPr>
          <w:p w:rsidR="00570B86" w:rsidRPr="00570B86" w:rsidRDefault="00570B86" w:rsidP="00570B86">
            <w:pPr>
              <w:shd w:val="clear" w:color="auto" w:fill="FFFFFF"/>
              <w:tabs>
                <w:tab w:val="left" w:leader="underscore" w:pos="2746"/>
              </w:tabs>
              <w:rPr>
                <w:b/>
              </w:rPr>
            </w:pPr>
            <w:r w:rsidRPr="00570B86">
              <w:rPr>
                <w:b/>
              </w:rPr>
              <w:t>_______________</w:t>
            </w:r>
          </w:p>
          <w:p w:rsidR="00570B86" w:rsidRPr="00570B86" w:rsidRDefault="00570B86" w:rsidP="00570B86">
            <w:pPr>
              <w:shd w:val="clear" w:color="auto" w:fill="FFFFFF"/>
              <w:tabs>
                <w:tab w:val="left" w:leader="underscore" w:pos="2746"/>
              </w:tabs>
            </w:pPr>
          </w:p>
          <w:p w:rsidR="00570B86" w:rsidRPr="00570B86" w:rsidRDefault="00570B86" w:rsidP="00570B86">
            <w:r w:rsidRPr="00570B86">
              <w:t>____________________ / _____________ /</w:t>
            </w:r>
          </w:p>
        </w:tc>
        <w:tc>
          <w:tcPr>
            <w:tcW w:w="2551" w:type="dxa"/>
          </w:tcPr>
          <w:p w:rsidR="00570B86" w:rsidRPr="00570B86" w:rsidRDefault="00570B86" w:rsidP="00570B86">
            <w:pPr>
              <w:spacing w:after="200" w:line="276" w:lineRule="auto"/>
            </w:pPr>
          </w:p>
          <w:p w:rsidR="00570B86" w:rsidRPr="00570B86" w:rsidRDefault="00570B86" w:rsidP="00570B86"/>
        </w:tc>
        <w:tc>
          <w:tcPr>
            <w:tcW w:w="4111" w:type="dxa"/>
          </w:tcPr>
          <w:p w:rsidR="00570B86" w:rsidRPr="00570B86" w:rsidRDefault="00570B86" w:rsidP="00570B86">
            <w:pPr>
              <w:rPr>
                <w:b/>
              </w:rPr>
            </w:pPr>
            <w:r w:rsidRPr="00570B86">
              <w:rPr>
                <w:b/>
              </w:rPr>
              <w:t>____________________</w:t>
            </w:r>
          </w:p>
          <w:p w:rsidR="00570B86" w:rsidRPr="00570B86" w:rsidRDefault="00570B86" w:rsidP="00570B86"/>
          <w:p w:rsidR="00570B86" w:rsidRPr="00570B86" w:rsidRDefault="00570B86" w:rsidP="00570B86">
            <w:r w:rsidRPr="00570B86">
              <w:t>_____________________ / _____________ /</w:t>
            </w:r>
          </w:p>
        </w:tc>
      </w:tr>
      <w:tr w:rsidR="00570B86" w:rsidRPr="00570B86" w:rsidTr="00430E12">
        <w:tc>
          <w:tcPr>
            <w:tcW w:w="3794" w:type="dxa"/>
          </w:tcPr>
          <w:p w:rsidR="00570B86" w:rsidRPr="00570B86" w:rsidRDefault="00570B86" w:rsidP="00570B86">
            <w:r w:rsidRPr="00570B86">
              <w:t>М.П.</w:t>
            </w:r>
          </w:p>
        </w:tc>
        <w:tc>
          <w:tcPr>
            <w:tcW w:w="2551" w:type="dxa"/>
          </w:tcPr>
          <w:p w:rsidR="00570B86" w:rsidRPr="00570B86" w:rsidRDefault="00570B86" w:rsidP="00570B86"/>
        </w:tc>
        <w:tc>
          <w:tcPr>
            <w:tcW w:w="4111" w:type="dxa"/>
          </w:tcPr>
          <w:p w:rsidR="00570B86" w:rsidRPr="00570B86" w:rsidRDefault="00570B86" w:rsidP="00570B86">
            <w:pPr>
              <w:keepNext/>
              <w:outlineLvl w:val="3"/>
              <w:rPr>
                <w:bCs/>
              </w:rPr>
            </w:pPr>
            <w:r w:rsidRPr="00570B86">
              <w:rPr>
                <w:bCs/>
              </w:rPr>
              <w:t>М.П.</w:t>
            </w:r>
          </w:p>
        </w:tc>
      </w:tr>
    </w:tbl>
    <w:p w:rsidR="00570B86" w:rsidRPr="00640DE7" w:rsidRDefault="00570B86" w:rsidP="00154552">
      <w:pPr>
        <w:jc w:val="center"/>
      </w:pPr>
    </w:p>
    <w:sectPr w:rsidR="00570B86" w:rsidRPr="00640DE7" w:rsidSect="00A60604">
      <w:pgSz w:w="11906" w:h="16838"/>
      <w:pgMar w:top="426" w:right="566" w:bottom="426" w:left="1080" w:header="708" w:footer="9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0A4" w:rsidRDefault="004B10A4" w:rsidP="000852F6">
      <w:r>
        <w:separator/>
      </w:r>
    </w:p>
  </w:endnote>
  <w:endnote w:type="continuationSeparator" w:id="0">
    <w:p w:rsidR="004B10A4" w:rsidRDefault="004B10A4" w:rsidP="00085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658334"/>
      <w:docPartObj>
        <w:docPartGallery w:val="Page Numbers (Bottom of Page)"/>
        <w:docPartUnique/>
      </w:docPartObj>
    </w:sdtPr>
    <w:sdtEndPr/>
    <w:sdtContent>
      <w:p w:rsidR="00C27980" w:rsidRDefault="00C27980">
        <w:pPr>
          <w:pStyle w:val="af"/>
          <w:jc w:val="right"/>
        </w:pPr>
        <w:r>
          <w:fldChar w:fldCharType="begin"/>
        </w:r>
        <w:r>
          <w:instrText>PAGE   \* MERGEFORMAT</w:instrText>
        </w:r>
        <w:r>
          <w:fldChar w:fldCharType="separate"/>
        </w:r>
        <w:r w:rsidR="00EC12E3">
          <w:rPr>
            <w:noProof/>
          </w:rPr>
          <w:t>4</w:t>
        </w:r>
        <w:r>
          <w:fldChar w:fldCharType="end"/>
        </w:r>
      </w:p>
    </w:sdtContent>
  </w:sdt>
  <w:p w:rsidR="00C27980" w:rsidRDefault="00C27980">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373202"/>
      <w:docPartObj>
        <w:docPartGallery w:val="Page Numbers (Bottom of Page)"/>
        <w:docPartUnique/>
      </w:docPartObj>
    </w:sdtPr>
    <w:sdtEndPr>
      <w:rPr>
        <w:sz w:val="18"/>
        <w:szCs w:val="18"/>
      </w:rPr>
    </w:sdtEndPr>
    <w:sdtContent>
      <w:p w:rsidR="00C27980" w:rsidRPr="00A60604" w:rsidRDefault="00C27980">
        <w:pPr>
          <w:pStyle w:val="af"/>
          <w:jc w:val="right"/>
          <w:rPr>
            <w:sz w:val="18"/>
            <w:szCs w:val="18"/>
          </w:rPr>
        </w:pPr>
        <w:r w:rsidRPr="00A60604">
          <w:rPr>
            <w:sz w:val="18"/>
            <w:szCs w:val="18"/>
          </w:rPr>
          <w:fldChar w:fldCharType="begin"/>
        </w:r>
        <w:r w:rsidRPr="00A60604">
          <w:rPr>
            <w:sz w:val="18"/>
            <w:szCs w:val="18"/>
          </w:rPr>
          <w:instrText>PAGE   \* MERGEFORMAT</w:instrText>
        </w:r>
        <w:r w:rsidRPr="00A60604">
          <w:rPr>
            <w:sz w:val="18"/>
            <w:szCs w:val="18"/>
          </w:rPr>
          <w:fldChar w:fldCharType="separate"/>
        </w:r>
        <w:r w:rsidR="00EC12E3">
          <w:rPr>
            <w:noProof/>
            <w:sz w:val="18"/>
            <w:szCs w:val="18"/>
          </w:rPr>
          <w:t>5</w:t>
        </w:r>
        <w:r w:rsidRPr="00A60604">
          <w:rPr>
            <w:sz w:val="18"/>
            <w:szCs w:val="18"/>
          </w:rPr>
          <w:fldChar w:fldCharType="end"/>
        </w:r>
      </w:p>
    </w:sdtContent>
  </w:sdt>
  <w:p w:rsidR="00C27980" w:rsidRDefault="00C27980">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0A4" w:rsidRDefault="004B10A4" w:rsidP="000852F6">
      <w:r>
        <w:separator/>
      </w:r>
    </w:p>
  </w:footnote>
  <w:footnote w:type="continuationSeparator" w:id="0">
    <w:p w:rsidR="004B10A4" w:rsidRDefault="004B10A4" w:rsidP="000852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90FF4"/>
    <w:multiLevelType w:val="hybridMultilevel"/>
    <w:tmpl w:val="7F7AE12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240873"/>
    <w:multiLevelType w:val="hybridMultilevel"/>
    <w:tmpl w:val="6F489746"/>
    <w:lvl w:ilvl="0" w:tplc="0419000F">
      <w:start w:val="1"/>
      <w:numFmt w:val="decimal"/>
      <w:pStyle w:val="a"/>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235E7328"/>
    <w:multiLevelType w:val="hybridMultilevel"/>
    <w:tmpl w:val="040A4B12"/>
    <w:lvl w:ilvl="0" w:tplc="EB66360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373A9C"/>
    <w:multiLevelType w:val="hybridMultilevel"/>
    <w:tmpl w:val="91C0F4F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FED1771"/>
    <w:multiLevelType w:val="hybridMultilevel"/>
    <w:tmpl w:val="1BA841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709"/>
    <w:rsid w:val="000123F7"/>
    <w:rsid w:val="000176D7"/>
    <w:rsid w:val="0002050D"/>
    <w:rsid w:val="00033CC9"/>
    <w:rsid w:val="00036CCA"/>
    <w:rsid w:val="00042101"/>
    <w:rsid w:val="00047B9F"/>
    <w:rsid w:val="000518C9"/>
    <w:rsid w:val="000852F6"/>
    <w:rsid w:val="00094AF1"/>
    <w:rsid w:val="000D5D82"/>
    <w:rsid w:val="000F4B2A"/>
    <w:rsid w:val="00101BA7"/>
    <w:rsid w:val="001051E3"/>
    <w:rsid w:val="001062CC"/>
    <w:rsid w:val="00154552"/>
    <w:rsid w:val="00173B99"/>
    <w:rsid w:val="001C28DF"/>
    <w:rsid w:val="001F4C0A"/>
    <w:rsid w:val="00242D5E"/>
    <w:rsid w:val="00254164"/>
    <w:rsid w:val="00256C17"/>
    <w:rsid w:val="00293403"/>
    <w:rsid w:val="002944FA"/>
    <w:rsid w:val="002A799C"/>
    <w:rsid w:val="002B06AF"/>
    <w:rsid w:val="002F57F0"/>
    <w:rsid w:val="00326936"/>
    <w:rsid w:val="00346DD0"/>
    <w:rsid w:val="00370009"/>
    <w:rsid w:val="00372227"/>
    <w:rsid w:val="00384FB2"/>
    <w:rsid w:val="00385638"/>
    <w:rsid w:val="0039355A"/>
    <w:rsid w:val="003C40F6"/>
    <w:rsid w:val="003D1E9B"/>
    <w:rsid w:val="003E6F37"/>
    <w:rsid w:val="004249B1"/>
    <w:rsid w:val="004259CE"/>
    <w:rsid w:val="00442603"/>
    <w:rsid w:val="00452E99"/>
    <w:rsid w:val="00454C36"/>
    <w:rsid w:val="00463528"/>
    <w:rsid w:val="004A4FB6"/>
    <w:rsid w:val="004A6709"/>
    <w:rsid w:val="004B10A4"/>
    <w:rsid w:val="004D46B4"/>
    <w:rsid w:val="004E21D2"/>
    <w:rsid w:val="00505C7F"/>
    <w:rsid w:val="0050642A"/>
    <w:rsid w:val="00512282"/>
    <w:rsid w:val="0051435A"/>
    <w:rsid w:val="00523FE4"/>
    <w:rsid w:val="00525CC1"/>
    <w:rsid w:val="00530DC1"/>
    <w:rsid w:val="00542CE6"/>
    <w:rsid w:val="0055534B"/>
    <w:rsid w:val="00570B86"/>
    <w:rsid w:val="00585EF6"/>
    <w:rsid w:val="00640DE7"/>
    <w:rsid w:val="00643EE2"/>
    <w:rsid w:val="00656349"/>
    <w:rsid w:val="00685ECF"/>
    <w:rsid w:val="00696C0B"/>
    <w:rsid w:val="006A4F18"/>
    <w:rsid w:val="006B3B8B"/>
    <w:rsid w:val="006C7C8B"/>
    <w:rsid w:val="006F0FF5"/>
    <w:rsid w:val="00722F07"/>
    <w:rsid w:val="00756EB7"/>
    <w:rsid w:val="00761FD0"/>
    <w:rsid w:val="00790B7F"/>
    <w:rsid w:val="007B7E74"/>
    <w:rsid w:val="007D6AFE"/>
    <w:rsid w:val="007D6EE2"/>
    <w:rsid w:val="007F7431"/>
    <w:rsid w:val="007F7703"/>
    <w:rsid w:val="00802ADF"/>
    <w:rsid w:val="00802E2A"/>
    <w:rsid w:val="00830B79"/>
    <w:rsid w:val="008509FD"/>
    <w:rsid w:val="00867C8F"/>
    <w:rsid w:val="00884244"/>
    <w:rsid w:val="00891E90"/>
    <w:rsid w:val="0089252D"/>
    <w:rsid w:val="008A4431"/>
    <w:rsid w:val="008C26E5"/>
    <w:rsid w:val="008F7C49"/>
    <w:rsid w:val="009048CE"/>
    <w:rsid w:val="009105DF"/>
    <w:rsid w:val="00911902"/>
    <w:rsid w:val="00913D29"/>
    <w:rsid w:val="009345D2"/>
    <w:rsid w:val="00972436"/>
    <w:rsid w:val="009851E6"/>
    <w:rsid w:val="009A4581"/>
    <w:rsid w:val="009D71D8"/>
    <w:rsid w:val="009E266E"/>
    <w:rsid w:val="009E6D09"/>
    <w:rsid w:val="00A16277"/>
    <w:rsid w:val="00A60604"/>
    <w:rsid w:val="00A7544E"/>
    <w:rsid w:val="00A770FE"/>
    <w:rsid w:val="00AC4C36"/>
    <w:rsid w:val="00AD2227"/>
    <w:rsid w:val="00AD70C6"/>
    <w:rsid w:val="00B21AC0"/>
    <w:rsid w:val="00B30F80"/>
    <w:rsid w:val="00B30F8B"/>
    <w:rsid w:val="00B43A6E"/>
    <w:rsid w:val="00BA5492"/>
    <w:rsid w:val="00BA5F8C"/>
    <w:rsid w:val="00BD2C6E"/>
    <w:rsid w:val="00BD5FC7"/>
    <w:rsid w:val="00BF187B"/>
    <w:rsid w:val="00C27980"/>
    <w:rsid w:val="00C3679A"/>
    <w:rsid w:val="00C60C62"/>
    <w:rsid w:val="00C6156E"/>
    <w:rsid w:val="00C6351A"/>
    <w:rsid w:val="00C80E18"/>
    <w:rsid w:val="00C8217A"/>
    <w:rsid w:val="00C825BF"/>
    <w:rsid w:val="00C84AF3"/>
    <w:rsid w:val="00C97136"/>
    <w:rsid w:val="00CB1173"/>
    <w:rsid w:val="00CD3453"/>
    <w:rsid w:val="00CD7625"/>
    <w:rsid w:val="00CE483C"/>
    <w:rsid w:val="00CE6D79"/>
    <w:rsid w:val="00CF4B2D"/>
    <w:rsid w:val="00CF5397"/>
    <w:rsid w:val="00D01012"/>
    <w:rsid w:val="00D34CEA"/>
    <w:rsid w:val="00D5097E"/>
    <w:rsid w:val="00D70581"/>
    <w:rsid w:val="00D74A70"/>
    <w:rsid w:val="00D95D93"/>
    <w:rsid w:val="00DB1DD9"/>
    <w:rsid w:val="00DD6A7B"/>
    <w:rsid w:val="00DE6CCA"/>
    <w:rsid w:val="00E2694F"/>
    <w:rsid w:val="00E27DD0"/>
    <w:rsid w:val="00E3070D"/>
    <w:rsid w:val="00E3194D"/>
    <w:rsid w:val="00E375EA"/>
    <w:rsid w:val="00E75545"/>
    <w:rsid w:val="00E94DD1"/>
    <w:rsid w:val="00EA241D"/>
    <w:rsid w:val="00EC12E3"/>
    <w:rsid w:val="00ED5AC9"/>
    <w:rsid w:val="00F05E61"/>
    <w:rsid w:val="00F1667E"/>
    <w:rsid w:val="00F17A2F"/>
    <w:rsid w:val="00F25C23"/>
    <w:rsid w:val="00F437E9"/>
    <w:rsid w:val="00F63E2C"/>
    <w:rsid w:val="00F87AAC"/>
    <w:rsid w:val="00FB2D2B"/>
    <w:rsid w:val="00FE4E40"/>
    <w:rsid w:val="00FF46D0"/>
    <w:rsid w:val="00FF4C66"/>
    <w:rsid w:val="00FF6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70B86"/>
    <w:pPr>
      <w:spacing w:after="0" w:line="240" w:lineRule="auto"/>
    </w:pPr>
    <w:rPr>
      <w:rFonts w:ascii="Times New Roman" w:eastAsia="Times New Roman" w:hAnsi="Times New Roman" w:cs="Times New Roman"/>
      <w:sz w:val="20"/>
      <w:szCs w:val="20"/>
      <w:lang w:eastAsia="ru-RU"/>
    </w:rPr>
  </w:style>
  <w:style w:type="paragraph" w:styleId="4">
    <w:name w:val="heading 4"/>
    <w:basedOn w:val="a0"/>
    <w:next w:val="a0"/>
    <w:link w:val="40"/>
    <w:qFormat/>
    <w:rsid w:val="004A6709"/>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rsid w:val="004A6709"/>
    <w:rPr>
      <w:rFonts w:ascii="Times New Roman" w:eastAsia="Times New Roman" w:hAnsi="Times New Roman" w:cs="Times New Roman"/>
      <w:b/>
      <w:bCs/>
      <w:sz w:val="28"/>
      <w:szCs w:val="28"/>
      <w:lang w:val="x-none" w:eastAsia="x-none"/>
    </w:rPr>
  </w:style>
  <w:style w:type="character" w:styleId="a4">
    <w:name w:val="Hyperlink"/>
    <w:uiPriority w:val="99"/>
    <w:rsid w:val="004A6709"/>
    <w:rPr>
      <w:color w:val="0000FF"/>
      <w:u w:val="single"/>
    </w:rPr>
  </w:style>
  <w:style w:type="paragraph" w:styleId="a5">
    <w:name w:val="List Paragraph"/>
    <w:basedOn w:val="a0"/>
    <w:uiPriority w:val="34"/>
    <w:qFormat/>
    <w:rsid w:val="004A6709"/>
    <w:pPr>
      <w:spacing w:after="200" w:line="276" w:lineRule="auto"/>
      <w:ind w:left="720"/>
      <w:contextualSpacing/>
    </w:pPr>
    <w:rPr>
      <w:rFonts w:ascii="Calibri" w:eastAsia="Calibri" w:hAnsi="Calibri"/>
      <w:sz w:val="22"/>
      <w:szCs w:val="22"/>
      <w:lang w:eastAsia="en-US"/>
    </w:rPr>
  </w:style>
  <w:style w:type="paragraph" w:styleId="a6">
    <w:name w:val="Body Text Indent"/>
    <w:basedOn w:val="a0"/>
    <w:link w:val="a7"/>
    <w:rsid w:val="004A6709"/>
    <w:pPr>
      <w:spacing w:after="120"/>
      <w:ind w:left="283"/>
    </w:pPr>
    <w:rPr>
      <w:sz w:val="24"/>
      <w:szCs w:val="24"/>
    </w:rPr>
  </w:style>
  <w:style w:type="character" w:customStyle="1" w:styleId="a7">
    <w:name w:val="Основной текст с отступом Знак"/>
    <w:basedOn w:val="a1"/>
    <w:link w:val="a6"/>
    <w:rsid w:val="004A6709"/>
    <w:rPr>
      <w:rFonts w:ascii="Times New Roman" w:eastAsia="Times New Roman" w:hAnsi="Times New Roman" w:cs="Times New Roman"/>
      <w:sz w:val="24"/>
      <w:szCs w:val="24"/>
      <w:lang w:eastAsia="ru-RU"/>
    </w:rPr>
  </w:style>
  <w:style w:type="paragraph" w:styleId="a8">
    <w:name w:val="Body Text"/>
    <w:aliases w:val="Знак1,Список 1"/>
    <w:basedOn w:val="a0"/>
    <w:link w:val="a9"/>
    <w:rsid w:val="004A6709"/>
    <w:pPr>
      <w:spacing w:after="120"/>
    </w:pPr>
  </w:style>
  <w:style w:type="character" w:customStyle="1" w:styleId="a9">
    <w:name w:val="Основной текст Знак"/>
    <w:aliases w:val="Знак1 Знак,Список 1 Знак"/>
    <w:basedOn w:val="a1"/>
    <w:link w:val="a8"/>
    <w:rsid w:val="004A6709"/>
    <w:rPr>
      <w:rFonts w:ascii="Times New Roman" w:eastAsia="Times New Roman" w:hAnsi="Times New Roman" w:cs="Times New Roman"/>
      <w:sz w:val="20"/>
      <w:szCs w:val="20"/>
      <w:lang w:eastAsia="ru-RU"/>
    </w:rPr>
  </w:style>
  <w:style w:type="paragraph" w:styleId="a">
    <w:name w:val="Subtitle"/>
    <w:basedOn w:val="a0"/>
    <w:link w:val="aa"/>
    <w:qFormat/>
    <w:rsid w:val="004A6709"/>
    <w:pPr>
      <w:numPr>
        <w:numId w:val="2"/>
      </w:numPr>
      <w:spacing w:after="60"/>
      <w:ind w:left="0" w:firstLine="0"/>
      <w:jc w:val="center"/>
      <w:outlineLvl w:val="1"/>
    </w:pPr>
    <w:rPr>
      <w:rFonts w:ascii="Arial" w:hAnsi="Arial"/>
      <w:sz w:val="24"/>
      <w:lang w:val="x-none" w:eastAsia="x-none"/>
    </w:rPr>
  </w:style>
  <w:style w:type="character" w:customStyle="1" w:styleId="aa">
    <w:name w:val="Подзаголовок Знак"/>
    <w:basedOn w:val="a1"/>
    <w:link w:val="a"/>
    <w:rsid w:val="004A6709"/>
    <w:rPr>
      <w:rFonts w:ascii="Arial" w:eastAsia="Times New Roman" w:hAnsi="Arial" w:cs="Times New Roman"/>
      <w:sz w:val="24"/>
      <w:szCs w:val="20"/>
      <w:lang w:val="x-none" w:eastAsia="x-none"/>
    </w:rPr>
  </w:style>
  <w:style w:type="paragraph" w:styleId="ab">
    <w:name w:val="Title"/>
    <w:basedOn w:val="a0"/>
    <w:link w:val="ac"/>
    <w:qFormat/>
    <w:rsid w:val="004A6709"/>
    <w:pPr>
      <w:spacing w:before="240" w:after="60"/>
      <w:jc w:val="center"/>
      <w:outlineLvl w:val="0"/>
    </w:pPr>
    <w:rPr>
      <w:rFonts w:ascii="Arial" w:hAnsi="Arial"/>
      <w:b/>
      <w:kern w:val="28"/>
      <w:sz w:val="32"/>
      <w:lang w:val="x-none" w:eastAsia="x-none"/>
    </w:rPr>
  </w:style>
  <w:style w:type="character" w:customStyle="1" w:styleId="ac">
    <w:name w:val="Название Знак"/>
    <w:basedOn w:val="a1"/>
    <w:link w:val="ab"/>
    <w:rsid w:val="004A6709"/>
    <w:rPr>
      <w:rFonts w:ascii="Arial" w:eastAsia="Times New Roman" w:hAnsi="Arial" w:cs="Times New Roman"/>
      <w:b/>
      <w:kern w:val="28"/>
      <w:sz w:val="32"/>
      <w:szCs w:val="20"/>
      <w:lang w:val="x-none" w:eastAsia="x-none"/>
    </w:rPr>
  </w:style>
  <w:style w:type="paragraph" w:styleId="2">
    <w:name w:val="Body Text Indent 2"/>
    <w:basedOn w:val="a0"/>
    <w:link w:val="20"/>
    <w:rsid w:val="004A6709"/>
    <w:pPr>
      <w:widowControl w:val="0"/>
      <w:autoSpaceDE w:val="0"/>
      <w:autoSpaceDN w:val="0"/>
      <w:adjustRightInd w:val="0"/>
      <w:spacing w:after="120" w:line="480" w:lineRule="auto"/>
      <w:ind w:left="283"/>
    </w:pPr>
  </w:style>
  <w:style w:type="character" w:customStyle="1" w:styleId="20">
    <w:name w:val="Основной текст с отступом 2 Знак"/>
    <w:basedOn w:val="a1"/>
    <w:link w:val="2"/>
    <w:rsid w:val="004A6709"/>
    <w:rPr>
      <w:rFonts w:ascii="Times New Roman" w:eastAsia="Times New Roman" w:hAnsi="Times New Roman" w:cs="Times New Roman"/>
      <w:sz w:val="20"/>
      <w:szCs w:val="20"/>
      <w:lang w:eastAsia="ru-RU"/>
    </w:rPr>
  </w:style>
  <w:style w:type="paragraph" w:customStyle="1" w:styleId="2-11">
    <w:name w:val="содержание2-11"/>
    <w:basedOn w:val="a0"/>
    <w:rsid w:val="004A6709"/>
    <w:pPr>
      <w:spacing w:after="60"/>
      <w:jc w:val="both"/>
    </w:pPr>
    <w:rPr>
      <w:sz w:val="24"/>
      <w:szCs w:val="24"/>
    </w:rPr>
  </w:style>
  <w:style w:type="character" w:customStyle="1" w:styleId="FontStyle14">
    <w:name w:val="Font Style14"/>
    <w:uiPriority w:val="99"/>
    <w:rsid w:val="004A6709"/>
    <w:rPr>
      <w:rFonts w:ascii="Times New Roman" w:hAnsi="Times New Roman" w:cs="Times New Roman"/>
      <w:sz w:val="22"/>
      <w:szCs w:val="22"/>
    </w:rPr>
  </w:style>
  <w:style w:type="paragraph" w:customStyle="1" w:styleId="111">
    <w:name w:val="111"/>
    <w:basedOn w:val="a0"/>
    <w:rsid w:val="004A6709"/>
  </w:style>
  <w:style w:type="paragraph" w:styleId="ad">
    <w:name w:val="header"/>
    <w:basedOn w:val="a0"/>
    <w:link w:val="ae"/>
    <w:uiPriority w:val="99"/>
    <w:unhideWhenUsed/>
    <w:rsid w:val="000852F6"/>
    <w:pPr>
      <w:tabs>
        <w:tab w:val="center" w:pos="4677"/>
        <w:tab w:val="right" w:pos="9355"/>
      </w:tabs>
    </w:pPr>
  </w:style>
  <w:style w:type="character" w:customStyle="1" w:styleId="ae">
    <w:name w:val="Верхний колонтитул Знак"/>
    <w:basedOn w:val="a1"/>
    <w:link w:val="ad"/>
    <w:uiPriority w:val="99"/>
    <w:rsid w:val="000852F6"/>
    <w:rPr>
      <w:rFonts w:ascii="Times New Roman" w:eastAsia="Times New Roman" w:hAnsi="Times New Roman" w:cs="Times New Roman"/>
      <w:sz w:val="20"/>
      <w:szCs w:val="20"/>
      <w:lang w:eastAsia="ru-RU"/>
    </w:rPr>
  </w:style>
  <w:style w:type="paragraph" w:styleId="af">
    <w:name w:val="footer"/>
    <w:basedOn w:val="a0"/>
    <w:link w:val="af0"/>
    <w:uiPriority w:val="99"/>
    <w:unhideWhenUsed/>
    <w:rsid w:val="000852F6"/>
    <w:pPr>
      <w:tabs>
        <w:tab w:val="center" w:pos="4677"/>
        <w:tab w:val="right" w:pos="9355"/>
      </w:tabs>
    </w:pPr>
  </w:style>
  <w:style w:type="character" w:customStyle="1" w:styleId="af0">
    <w:name w:val="Нижний колонтитул Знак"/>
    <w:basedOn w:val="a1"/>
    <w:link w:val="af"/>
    <w:uiPriority w:val="99"/>
    <w:rsid w:val="000852F6"/>
    <w:rPr>
      <w:rFonts w:ascii="Times New Roman" w:eastAsia="Times New Roman" w:hAnsi="Times New Roman" w:cs="Times New Roman"/>
      <w:sz w:val="20"/>
      <w:szCs w:val="20"/>
      <w:lang w:eastAsia="ru-RU"/>
    </w:rPr>
  </w:style>
  <w:style w:type="paragraph" w:styleId="af1">
    <w:name w:val="Balloon Text"/>
    <w:basedOn w:val="a0"/>
    <w:link w:val="af2"/>
    <w:uiPriority w:val="99"/>
    <w:semiHidden/>
    <w:unhideWhenUsed/>
    <w:rsid w:val="00BA5F8C"/>
    <w:rPr>
      <w:rFonts w:ascii="Tahoma" w:hAnsi="Tahoma" w:cs="Tahoma"/>
      <w:sz w:val="16"/>
      <w:szCs w:val="16"/>
    </w:rPr>
  </w:style>
  <w:style w:type="character" w:customStyle="1" w:styleId="af2">
    <w:name w:val="Текст выноски Знак"/>
    <w:basedOn w:val="a1"/>
    <w:link w:val="af1"/>
    <w:uiPriority w:val="99"/>
    <w:semiHidden/>
    <w:rsid w:val="00BA5F8C"/>
    <w:rPr>
      <w:rFonts w:ascii="Tahoma" w:eastAsia="Times New Roman" w:hAnsi="Tahoma" w:cs="Tahoma"/>
      <w:sz w:val="16"/>
      <w:szCs w:val="16"/>
      <w:lang w:eastAsia="ru-RU"/>
    </w:rPr>
  </w:style>
  <w:style w:type="table" w:styleId="af3">
    <w:name w:val="Table Grid"/>
    <w:basedOn w:val="a2"/>
    <w:uiPriority w:val="39"/>
    <w:rsid w:val="00E75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1"/>
    <w:uiPriority w:val="99"/>
    <w:semiHidden/>
    <w:unhideWhenUsed/>
    <w:rsid w:val="00972436"/>
    <w:rPr>
      <w:color w:val="954F72"/>
      <w:u w:val="single"/>
    </w:rPr>
  </w:style>
  <w:style w:type="paragraph" w:customStyle="1" w:styleId="font5">
    <w:name w:val="font5"/>
    <w:basedOn w:val="a0"/>
    <w:rsid w:val="00972436"/>
    <w:pPr>
      <w:spacing w:before="100" w:beforeAutospacing="1" w:after="100" w:afterAutospacing="1"/>
    </w:pPr>
    <w:rPr>
      <w:rFonts w:ascii="Arial" w:hAnsi="Arial" w:cs="Arial"/>
      <w:sz w:val="16"/>
      <w:szCs w:val="16"/>
    </w:rPr>
  </w:style>
  <w:style w:type="paragraph" w:customStyle="1" w:styleId="font6">
    <w:name w:val="font6"/>
    <w:basedOn w:val="a0"/>
    <w:rsid w:val="00972436"/>
    <w:pPr>
      <w:spacing w:before="100" w:beforeAutospacing="1" w:after="100" w:afterAutospacing="1"/>
    </w:pPr>
    <w:rPr>
      <w:rFonts w:ascii="Arial" w:hAnsi="Arial" w:cs="Arial"/>
      <w:i/>
      <w:iCs/>
      <w:sz w:val="16"/>
      <w:szCs w:val="16"/>
    </w:rPr>
  </w:style>
  <w:style w:type="paragraph" w:customStyle="1" w:styleId="font7">
    <w:name w:val="font7"/>
    <w:basedOn w:val="a0"/>
    <w:rsid w:val="00972436"/>
    <w:pPr>
      <w:spacing w:before="100" w:beforeAutospacing="1" w:after="100" w:afterAutospacing="1"/>
    </w:pPr>
    <w:rPr>
      <w:rFonts w:ascii="Arial" w:hAnsi="Arial" w:cs="Arial"/>
      <w:sz w:val="16"/>
      <w:szCs w:val="16"/>
      <w:u w:val="single"/>
    </w:rPr>
  </w:style>
  <w:style w:type="paragraph" w:customStyle="1" w:styleId="xl66">
    <w:name w:val="xl66"/>
    <w:basedOn w:val="a0"/>
    <w:rsid w:val="00972436"/>
    <w:pPr>
      <w:spacing w:before="100" w:beforeAutospacing="1" w:after="100" w:afterAutospacing="1"/>
      <w:textAlignment w:val="top"/>
    </w:pPr>
    <w:rPr>
      <w:rFonts w:ascii="Arial" w:hAnsi="Arial" w:cs="Arial"/>
      <w:sz w:val="16"/>
      <w:szCs w:val="16"/>
    </w:rPr>
  </w:style>
  <w:style w:type="paragraph" w:customStyle="1" w:styleId="xl67">
    <w:name w:val="xl67"/>
    <w:basedOn w:val="a0"/>
    <w:rsid w:val="00972436"/>
    <w:pPr>
      <w:spacing w:before="100" w:beforeAutospacing="1" w:after="100" w:afterAutospacing="1"/>
    </w:pPr>
    <w:rPr>
      <w:rFonts w:ascii="Arial" w:hAnsi="Arial" w:cs="Arial"/>
      <w:sz w:val="16"/>
      <w:szCs w:val="16"/>
    </w:rPr>
  </w:style>
  <w:style w:type="paragraph" w:customStyle="1" w:styleId="xl68">
    <w:name w:val="xl68"/>
    <w:basedOn w:val="a0"/>
    <w:rsid w:val="00972436"/>
    <w:pPr>
      <w:spacing w:before="100" w:beforeAutospacing="1" w:after="100" w:afterAutospacing="1"/>
      <w:textAlignment w:val="top"/>
    </w:pPr>
    <w:rPr>
      <w:rFonts w:ascii="Arial" w:hAnsi="Arial" w:cs="Arial"/>
      <w:sz w:val="16"/>
      <w:szCs w:val="16"/>
    </w:rPr>
  </w:style>
  <w:style w:type="paragraph" w:customStyle="1" w:styleId="xl69">
    <w:name w:val="xl69"/>
    <w:basedOn w:val="a0"/>
    <w:rsid w:val="00972436"/>
    <w:pPr>
      <w:pBdr>
        <w:bottom w:val="single" w:sz="4" w:space="0" w:color="auto"/>
      </w:pBdr>
      <w:spacing w:before="100" w:beforeAutospacing="1" w:after="100" w:afterAutospacing="1"/>
      <w:textAlignment w:val="top"/>
    </w:pPr>
    <w:rPr>
      <w:rFonts w:ascii="Arial" w:hAnsi="Arial" w:cs="Arial"/>
      <w:sz w:val="16"/>
      <w:szCs w:val="16"/>
    </w:rPr>
  </w:style>
  <w:style w:type="paragraph" w:customStyle="1" w:styleId="xl70">
    <w:name w:val="xl70"/>
    <w:basedOn w:val="a0"/>
    <w:rsid w:val="00972436"/>
    <w:pPr>
      <w:pBdr>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sz w:val="16"/>
      <w:szCs w:val="16"/>
    </w:rPr>
  </w:style>
  <w:style w:type="paragraph" w:customStyle="1" w:styleId="xl71">
    <w:name w:val="xl71"/>
    <w:basedOn w:val="a0"/>
    <w:rsid w:val="009724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72">
    <w:name w:val="xl72"/>
    <w:basedOn w:val="a0"/>
    <w:rsid w:val="009724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73">
    <w:name w:val="xl73"/>
    <w:basedOn w:val="a0"/>
    <w:rsid w:val="009724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74">
    <w:name w:val="xl74"/>
    <w:basedOn w:val="a0"/>
    <w:rsid w:val="009724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75">
    <w:name w:val="xl75"/>
    <w:basedOn w:val="a0"/>
    <w:rsid w:val="009724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6">
    <w:name w:val="xl76"/>
    <w:basedOn w:val="a0"/>
    <w:rsid w:val="009724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7">
    <w:name w:val="xl77"/>
    <w:basedOn w:val="a0"/>
    <w:rsid w:val="009724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78">
    <w:name w:val="xl78"/>
    <w:basedOn w:val="a0"/>
    <w:rsid w:val="009724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0"/>
    <w:rsid w:val="00972436"/>
    <w:pPr>
      <w:pBdr>
        <w:left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80">
    <w:name w:val="xl80"/>
    <w:basedOn w:val="a0"/>
    <w:rsid w:val="009724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0"/>
    <w:rsid w:val="009724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2">
    <w:name w:val="xl82"/>
    <w:basedOn w:val="a0"/>
    <w:rsid w:val="009724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83">
    <w:name w:val="xl83"/>
    <w:basedOn w:val="a0"/>
    <w:rsid w:val="009724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84">
    <w:name w:val="xl84"/>
    <w:basedOn w:val="a0"/>
    <w:rsid w:val="00972436"/>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85">
    <w:name w:val="xl85"/>
    <w:basedOn w:val="a0"/>
    <w:rsid w:val="00972436"/>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86">
    <w:name w:val="xl86"/>
    <w:basedOn w:val="a0"/>
    <w:rsid w:val="00972436"/>
    <w:pPr>
      <w:pBdr>
        <w:top w:val="single" w:sz="4" w:space="0" w:color="000000"/>
        <w:left w:val="single" w:sz="4" w:space="0" w:color="000000"/>
        <w:right w:val="single" w:sz="4" w:space="0" w:color="000000"/>
      </w:pBdr>
      <w:spacing w:before="100" w:beforeAutospacing="1" w:after="100" w:afterAutospacing="1"/>
      <w:textAlignment w:val="top"/>
    </w:pPr>
    <w:rPr>
      <w:rFonts w:ascii="Arial" w:hAnsi="Arial" w:cs="Arial"/>
      <w:sz w:val="16"/>
      <w:szCs w:val="16"/>
    </w:rPr>
  </w:style>
  <w:style w:type="paragraph" w:customStyle="1" w:styleId="xl87">
    <w:name w:val="xl87"/>
    <w:basedOn w:val="a0"/>
    <w:rsid w:val="0097243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sz w:val="16"/>
      <w:szCs w:val="16"/>
    </w:rPr>
  </w:style>
  <w:style w:type="paragraph" w:customStyle="1" w:styleId="xl88">
    <w:name w:val="xl88"/>
    <w:basedOn w:val="a0"/>
    <w:rsid w:val="0097243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89">
    <w:name w:val="xl89"/>
    <w:basedOn w:val="a0"/>
    <w:rsid w:val="00972436"/>
    <w:pPr>
      <w:spacing w:before="100" w:beforeAutospacing="1" w:after="100" w:afterAutospacing="1"/>
      <w:textAlignment w:val="top"/>
    </w:pPr>
    <w:rPr>
      <w:rFonts w:ascii="Arial" w:hAnsi="Arial" w:cs="Arial"/>
      <w:i/>
      <w:iCs/>
      <w:sz w:val="16"/>
      <w:szCs w:val="16"/>
    </w:rPr>
  </w:style>
  <w:style w:type="paragraph" w:customStyle="1" w:styleId="xl90">
    <w:name w:val="xl90"/>
    <w:basedOn w:val="a0"/>
    <w:rsid w:val="00972436"/>
    <w:pPr>
      <w:spacing w:before="100" w:beforeAutospacing="1" w:after="100" w:afterAutospacing="1"/>
      <w:textAlignment w:val="top"/>
    </w:pPr>
    <w:rPr>
      <w:rFonts w:ascii="Arial" w:hAnsi="Arial" w:cs="Arial"/>
      <w:sz w:val="16"/>
      <w:szCs w:val="16"/>
    </w:rPr>
  </w:style>
  <w:style w:type="paragraph" w:customStyle="1" w:styleId="xl91">
    <w:name w:val="xl91"/>
    <w:basedOn w:val="a0"/>
    <w:rsid w:val="00972436"/>
    <w:pPr>
      <w:spacing w:before="100" w:beforeAutospacing="1" w:after="100" w:afterAutospacing="1"/>
      <w:jc w:val="right"/>
      <w:textAlignment w:val="top"/>
    </w:pPr>
    <w:rPr>
      <w:rFonts w:ascii="Arial" w:hAnsi="Arial" w:cs="Arial"/>
      <w:i/>
      <w:iCs/>
      <w:sz w:val="16"/>
      <w:szCs w:val="16"/>
    </w:rPr>
  </w:style>
  <w:style w:type="paragraph" w:customStyle="1" w:styleId="xl92">
    <w:name w:val="xl92"/>
    <w:basedOn w:val="a0"/>
    <w:rsid w:val="00972436"/>
    <w:pPr>
      <w:spacing w:before="100" w:beforeAutospacing="1" w:after="100" w:afterAutospacing="1"/>
      <w:textAlignment w:val="top"/>
    </w:pPr>
    <w:rPr>
      <w:rFonts w:ascii="Arial" w:hAnsi="Arial" w:cs="Arial"/>
      <w:sz w:val="16"/>
      <w:szCs w:val="16"/>
    </w:rPr>
  </w:style>
  <w:style w:type="paragraph" w:customStyle="1" w:styleId="xl93">
    <w:name w:val="xl93"/>
    <w:basedOn w:val="a0"/>
    <w:rsid w:val="00972436"/>
    <w:pPr>
      <w:spacing w:before="100" w:beforeAutospacing="1" w:after="100" w:afterAutospacing="1"/>
      <w:jc w:val="right"/>
      <w:textAlignment w:val="top"/>
    </w:pPr>
    <w:rPr>
      <w:rFonts w:ascii="Arial" w:hAnsi="Arial" w:cs="Arial"/>
      <w:i/>
      <w:iCs/>
      <w:sz w:val="16"/>
      <w:szCs w:val="16"/>
    </w:rPr>
  </w:style>
  <w:style w:type="paragraph" w:customStyle="1" w:styleId="xl94">
    <w:name w:val="xl94"/>
    <w:basedOn w:val="a0"/>
    <w:rsid w:val="00972436"/>
    <w:pPr>
      <w:spacing w:before="100" w:beforeAutospacing="1" w:after="100" w:afterAutospacing="1"/>
      <w:textAlignment w:val="top"/>
    </w:pPr>
    <w:rPr>
      <w:rFonts w:ascii="Arial" w:hAnsi="Arial" w:cs="Arial"/>
      <w:i/>
      <w:iCs/>
      <w:color w:val="FFFFFF"/>
      <w:sz w:val="16"/>
      <w:szCs w:val="16"/>
    </w:rPr>
  </w:style>
  <w:style w:type="paragraph" w:customStyle="1" w:styleId="xl95">
    <w:name w:val="xl95"/>
    <w:basedOn w:val="a0"/>
    <w:rsid w:val="00972436"/>
    <w:pPr>
      <w:spacing w:before="100" w:beforeAutospacing="1" w:after="100" w:afterAutospacing="1"/>
      <w:textAlignment w:val="top"/>
    </w:pPr>
    <w:rPr>
      <w:rFonts w:ascii="Arial" w:hAnsi="Arial" w:cs="Arial"/>
      <w:b/>
      <w:bCs/>
      <w:sz w:val="16"/>
      <w:szCs w:val="16"/>
    </w:rPr>
  </w:style>
  <w:style w:type="paragraph" w:customStyle="1" w:styleId="xl96">
    <w:name w:val="xl96"/>
    <w:basedOn w:val="a0"/>
    <w:rsid w:val="00972436"/>
    <w:pPr>
      <w:spacing w:before="100" w:beforeAutospacing="1" w:after="100" w:afterAutospacing="1"/>
      <w:textAlignment w:val="top"/>
    </w:pPr>
    <w:rPr>
      <w:rFonts w:ascii="Arial" w:hAnsi="Arial" w:cs="Arial"/>
      <w:sz w:val="16"/>
      <w:szCs w:val="16"/>
    </w:rPr>
  </w:style>
  <w:style w:type="paragraph" w:customStyle="1" w:styleId="xl97">
    <w:name w:val="xl97"/>
    <w:basedOn w:val="a0"/>
    <w:rsid w:val="00972436"/>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98">
    <w:name w:val="xl98"/>
    <w:basedOn w:val="a0"/>
    <w:rsid w:val="00972436"/>
    <w:pPr>
      <w:pBdr>
        <w:top w:val="single" w:sz="4"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99">
    <w:name w:val="xl99"/>
    <w:basedOn w:val="a0"/>
    <w:rsid w:val="00972436"/>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0">
    <w:name w:val="xl100"/>
    <w:basedOn w:val="a0"/>
    <w:rsid w:val="00972436"/>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101">
    <w:name w:val="xl101"/>
    <w:basedOn w:val="a0"/>
    <w:rsid w:val="00972436"/>
    <w:pPr>
      <w:pBdr>
        <w:top w:val="single" w:sz="4"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102">
    <w:name w:val="xl102"/>
    <w:basedOn w:val="a0"/>
    <w:rsid w:val="00972436"/>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3">
    <w:name w:val="xl103"/>
    <w:basedOn w:val="a0"/>
    <w:rsid w:val="00972436"/>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sz w:val="16"/>
      <w:szCs w:val="16"/>
    </w:rPr>
  </w:style>
  <w:style w:type="paragraph" w:customStyle="1" w:styleId="xl104">
    <w:name w:val="xl104"/>
    <w:basedOn w:val="a0"/>
    <w:rsid w:val="00972436"/>
    <w:pPr>
      <w:pBdr>
        <w:top w:val="single" w:sz="4" w:space="0" w:color="auto"/>
        <w:bottom w:val="single" w:sz="4" w:space="0" w:color="auto"/>
      </w:pBdr>
      <w:spacing w:before="100" w:beforeAutospacing="1" w:after="100" w:afterAutospacing="1"/>
      <w:textAlignment w:val="top"/>
    </w:pPr>
    <w:rPr>
      <w:rFonts w:ascii="Arial" w:hAnsi="Arial" w:cs="Arial"/>
      <w:b/>
      <w:bCs/>
      <w:sz w:val="16"/>
      <w:szCs w:val="16"/>
    </w:rPr>
  </w:style>
  <w:style w:type="paragraph" w:customStyle="1" w:styleId="xl105">
    <w:name w:val="xl105"/>
    <w:basedOn w:val="a0"/>
    <w:rsid w:val="00972436"/>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06">
    <w:name w:val="xl106"/>
    <w:basedOn w:val="a0"/>
    <w:rsid w:val="00972436"/>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sz w:val="16"/>
      <w:szCs w:val="16"/>
    </w:rPr>
  </w:style>
  <w:style w:type="paragraph" w:customStyle="1" w:styleId="xl107">
    <w:name w:val="xl107"/>
    <w:basedOn w:val="a0"/>
    <w:rsid w:val="00972436"/>
    <w:pPr>
      <w:pBdr>
        <w:top w:val="single" w:sz="4" w:space="0" w:color="auto"/>
        <w:bottom w:val="single" w:sz="4" w:space="0" w:color="auto"/>
      </w:pBdr>
      <w:spacing w:before="100" w:beforeAutospacing="1" w:after="100" w:afterAutospacing="1"/>
      <w:textAlignment w:val="top"/>
    </w:pPr>
    <w:rPr>
      <w:rFonts w:ascii="Arial" w:hAnsi="Arial" w:cs="Arial"/>
      <w:b/>
      <w:bCs/>
      <w:sz w:val="16"/>
      <w:szCs w:val="16"/>
    </w:rPr>
  </w:style>
  <w:style w:type="paragraph" w:customStyle="1" w:styleId="xl108">
    <w:name w:val="xl108"/>
    <w:basedOn w:val="a0"/>
    <w:rsid w:val="00972436"/>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09">
    <w:name w:val="xl109"/>
    <w:basedOn w:val="a0"/>
    <w:rsid w:val="00972436"/>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110">
    <w:name w:val="xl110"/>
    <w:basedOn w:val="a0"/>
    <w:rsid w:val="00972436"/>
    <w:pPr>
      <w:pBdr>
        <w:top w:val="single" w:sz="4" w:space="0" w:color="000000"/>
        <w:bottom w:val="single" w:sz="4" w:space="0" w:color="000000"/>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1">
    <w:name w:val="xl111"/>
    <w:basedOn w:val="a0"/>
    <w:rsid w:val="00972436"/>
    <w:pPr>
      <w:pBdr>
        <w:top w:val="single" w:sz="4" w:space="0" w:color="auto"/>
        <w:left w:val="single" w:sz="4" w:space="0" w:color="000000"/>
        <w:right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112">
    <w:name w:val="xl112"/>
    <w:basedOn w:val="a0"/>
    <w:rsid w:val="00972436"/>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113">
    <w:name w:val="xl113"/>
    <w:basedOn w:val="a0"/>
    <w:rsid w:val="00972436"/>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114">
    <w:name w:val="xl114"/>
    <w:basedOn w:val="a0"/>
    <w:rsid w:val="00972436"/>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a0"/>
    <w:rsid w:val="00972436"/>
    <w:pPr>
      <w:pBdr>
        <w:left w:val="single" w:sz="4" w:space="0" w:color="000000"/>
        <w:right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116">
    <w:name w:val="xl116"/>
    <w:basedOn w:val="a0"/>
    <w:rsid w:val="00972436"/>
    <w:pPr>
      <w:pBdr>
        <w:top w:val="single" w:sz="4" w:space="0" w:color="000000"/>
        <w:left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117">
    <w:name w:val="xl117"/>
    <w:basedOn w:val="a0"/>
    <w:rsid w:val="00972436"/>
    <w:pPr>
      <w:pBdr>
        <w:top w:val="single" w:sz="4" w:space="0" w:color="000000"/>
        <w:right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118">
    <w:name w:val="xl118"/>
    <w:basedOn w:val="a0"/>
    <w:rsid w:val="00972436"/>
    <w:pPr>
      <w:spacing w:before="100" w:beforeAutospacing="1" w:after="100" w:afterAutospacing="1"/>
      <w:jc w:val="right"/>
      <w:textAlignment w:val="top"/>
    </w:pPr>
    <w:rPr>
      <w:rFonts w:ascii="Arial" w:hAnsi="Arial" w:cs="Arial"/>
      <w:sz w:val="16"/>
      <w:szCs w:val="16"/>
    </w:rPr>
  </w:style>
  <w:style w:type="paragraph" w:customStyle="1" w:styleId="xl119">
    <w:name w:val="xl119"/>
    <w:basedOn w:val="a0"/>
    <w:rsid w:val="00972436"/>
    <w:pPr>
      <w:spacing w:before="100" w:beforeAutospacing="1" w:after="100" w:afterAutospacing="1"/>
      <w:jc w:val="right"/>
      <w:textAlignment w:val="top"/>
    </w:pPr>
    <w:rPr>
      <w:rFonts w:ascii="Arial" w:hAnsi="Arial" w:cs="Arial"/>
      <w:sz w:val="16"/>
      <w:szCs w:val="16"/>
    </w:rPr>
  </w:style>
  <w:style w:type="paragraph" w:customStyle="1" w:styleId="xl120">
    <w:name w:val="xl120"/>
    <w:basedOn w:val="a0"/>
    <w:rsid w:val="00972436"/>
    <w:pPr>
      <w:spacing w:before="100" w:beforeAutospacing="1" w:after="100" w:afterAutospacing="1"/>
      <w:jc w:val="center"/>
      <w:textAlignment w:val="top"/>
    </w:pPr>
    <w:rPr>
      <w:rFonts w:ascii="Arial" w:hAnsi="Arial" w:cs="Arial"/>
      <w:sz w:val="22"/>
      <w:szCs w:val="22"/>
    </w:rPr>
  </w:style>
  <w:style w:type="paragraph" w:customStyle="1" w:styleId="xl121">
    <w:name w:val="xl121"/>
    <w:basedOn w:val="a0"/>
    <w:rsid w:val="00972436"/>
    <w:pPr>
      <w:spacing w:before="100" w:beforeAutospacing="1" w:after="100" w:afterAutospacing="1"/>
      <w:textAlignment w:val="top"/>
    </w:pPr>
    <w:rPr>
      <w:rFonts w:ascii="Arial" w:hAnsi="Arial" w:cs="Arial"/>
      <w:sz w:val="16"/>
      <w:szCs w:val="16"/>
    </w:rPr>
  </w:style>
  <w:style w:type="paragraph" w:customStyle="1" w:styleId="xl122">
    <w:name w:val="xl122"/>
    <w:basedOn w:val="a0"/>
    <w:rsid w:val="00972436"/>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23">
    <w:name w:val="xl123"/>
    <w:basedOn w:val="a0"/>
    <w:rsid w:val="00972436"/>
    <w:pPr>
      <w:spacing w:before="100" w:beforeAutospacing="1" w:after="100" w:afterAutospacing="1"/>
      <w:jc w:val="center"/>
      <w:textAlignment w:val="top"/>
    </w:pPr>
    <w:rPr>
      <w:rFonts w:ascii="Arial" w:hAnsi="Arial" w:cs="Arial"/>
      <w:b/>
      <w:bCs/>
      <w:sz w:val="22"/>
      <w:szCs w:val="22"/>
    </w:rPr>
  </w:style>
  <w:style w:type="paragraph" w:customStyle="1" w:styleId="xl124">
    <w:name w:val="xl124"/>
    <w:basedOn w:val="a0"/>
    <w:rsid w:val="00972436"/>
    <w:pPr>
      <w:spacing w:before="100" w:beforeAutospacing="1" w:after="100" w:afterAutospacing="1"/>
      <w:jc w:val="right"/>
      <w:textAlignment w:val="top"/>
    </w:pPr>
    <w:rPr>
      <w:rFonts w:ascii="Arial" w:hAnsi="Arial" w:cs="Arial"/>
      <w:b/>
      <w:bCs/>
      <w:sz w:val="16"/>
      <w:szCs w:val="16"/>
    </w:rPr>
  </w:style>
  <w:style w:type="paragraph" w:customStyle="1" w:styleId="xl125">
    <w:name w:val="xl125"/>
    <w:basedOn w:val="a0"/>
    <w:rsid w:val="00972436"/>
    <w:pPr>
      <w:spacing w:before="100" w:beforeAutospacing="1" w:after="100" w:afterAutospacing="1"/>
    </w:pPr>
    <w:rPr>
      <w:rFonts w:ascii="Arial" w:hAnsi="Arial" w:cs="Arial"/>
      <w:sz w:val="16"/>
      <w:szCs w:val="16"/>
    </w:rPr>
  </w:style>
  <w:style w:type="paragraph" w:customStyle="1" w:styleId="xl126">
    <w:name w:val="xl126"/>
    <w:basedOn w:val="a0"/>
    <w:rsid w:val="00972436"/>
    <w:pPr>
      <w:spacing w:before="100" w:beforeAutospacing="1" w:after="100" w:afterAutospacing="1"/>
      <w:jc w:val="center"/>
    </w:pPr>
    <w:rPr>
      <w:rFonts w:ascii="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70B86"/>
    <w:pPr>
      <w:spacing w:after="0" w:line="240" w:lineRule="auto"/>
    </w:pPr>
    <w:rPr>
      <w:rFonts w:ascii="Times New Roman" w:eastAsia="Times New Roman" w:hAnsi="Times New Roman" w:cs="Times New Roman"/>
      <w:sz w:val="20"/>
      <w:szCs w:val="20"/>
      <w:lang w:eastAsia="ru-RU"/>
    </w:rPr>
  </w:style>
  <w:style w:type="paragraph" w:styleId="4">
    <w:name w:val="heading 4"/>
    <w:basedOn w:val="a0"/>
    <w:next w:val="a0"/>
    <w:link w:val="40"/>
    <w:qFormat/>
    <w:rsid w:val="004A6709"/>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rsid w:val="004A6709"/>
    <w:rPr>
      <w:rFonts w:ascii="Times New Roman" w:eastAsia="Times New Roman" w:hAnsi="Times New Roman" w:cs="Times New Roman"/>
      <w:b/>
      <w:bCs/>
      <w:sz w:val="28"/>
      <w:szCs w:val="28"/>
      <w:lang w:val="x-none" w:eastAsia="x-none"/>
    </w:rPr>
  </w:style>
  <w:style w:type="character" w:styleId="a4">
    <w:name w:val="Hyperlink"/>
    <w:uiPriority w:val="99"/>
    <w:rsid w:val="004A6709"/>
    <w:rPr>
      <w:color w:val="0000FF"/>
      <w:u w:val="single"/>
    </w:rPr>
  </w:style>
  <w:style w:type="paragraph" w:styleId="a5">
    <w:name w:val="List Paragraph"/>
    <w:basedOn w:val="a0"/>
    <w:uiPriority w:val="34"/>
    <w:qFormat/>
    <w:rsid w:val="004A6709"/>
    <w:pPr>
      <w:spacing w:after="200" w:line="276" w:lineRule="auto"/>
      <w:ind w:left="720"/>
      <w:contextualSpacing/>
    </w:pPr>
    <w:rPr>
      <w:rFonts w:ascii="Calibri" w:eastAsia="Calibri" w:hAnsi="Calibri"/>
      <w:sz w:val="22"/>
      <w:szCs w:val="22"/>
      <w:lang w:eastAsia="en-US"/>
    </w:rPr>
  </w:style>
  <w:style w:type="paragraph" w:styleId="a6">
    <w:name w:val="Body Text Indent"/>
    <w:basedOn w:val="a0"/>
    <w:link w:val="a7"/>
    <w:rsid w:val="004A6709"/>
    <w:pPr>
      <w:spacing w:after="120"/>
      <w:ind w:left="283"/>
    </w:pPr>
    <w:rPr>
      <w:sz w:val="24"/>
      <w:szCs w:val="24"/>
    </w:rPr>
  </w:style>
  <w:style w:type="character" w:customStyle="1" w:styleId="a7">
    <w:name w:val="Основной текст с отступом Знак"/>
    <w:basedOn w:val="a1"/>
    <w:link w:val="a6"/>
    <w:rsid w:val="004A6709"/>
    <w:rPr>
      <w:rFonts w:ascii="Times New Roman" w:eastAsia="Times New Roman" w:hAnsi="Times New Roman" w:cs="Times New Roman"/>
      <w:sz w:val="24"/>
      <w:szCs w:val="24"/>
      <w:lang w:eastAsia="ru-RU"/>
    </w:rPr>
  </w:style>
  <w:style w:type="paragraph" w:styleId="a8">
    <w:name w:val="Body Text"/>
    <w:aliases w:val="Знак1,Список 1"/>
    <w:basedOn w:val="a0"/>
    <w:link w:val="a9"/>
    <w:rsid w:val="004A6709"/>
    <w:pPr>
      <w:spacing w:after="120"/>
    </w:pPr>
  </w:style>
  <w:style w:type="character" w:customStyle="1" w:styleId="a9">
    <w:name w:val="Основной текст Знак"/>
    <w:aliases w:val="Знак1 Знак,Список 1 Знак"/>
    <w:basedOn w:val="a1"/>
    <w:link w:val="a8"/>
    <w:rsid w:val="004A6709"/>
    <w:rPr>
      <w:rFonts w:ascii="Times New Roman" w:eastAsia="Times New Roman" w:hAnsi="Times New Roman" w:cs="Times New Roman"/>
      <w:sz w:val="20"/>
      <w:szCs w:val="20"/>
      <w:lang w:eastAsia="ru-RU"/>
    </w:rPr>
  </w:style>
  <w:style w:type="paragraph" w:styleId="a">
    <w:name w:val="Subtitle"/>
    <w:basedOn w:val="a0"/>
    <w:link w:val="aa"/>
    <w:qFormat/>
    <w:rsid w:val="004A6709"/>
    <w:pPr>
      <w:numPr>
        <w:numId w:val="2"/>
      </w:numPr>
      <w:spacing w:after="60"/>
      <w:ind w:left="0" w:firstLine="0"/>
      <w:jc w:val="center"/>
      <w:outlineLvl w:val="1"/>
    </w:pPr>
    <w:rPr>
      <w:rFonts w:ascii="Arial" w:hAnsi="Arial"/>
      <w:sz w:val="24"/>
      <w:lang w:val="x-none" w:eastAsia="x-none"/>
    </w:rPr>
  </w:style>
  <w:style w:type="character" w:customStyle="1" w:styleId="aa">
    <w:name w:val="Подзаголовок Знак"/>
    <w:basedOn w:val="a1"/>
    <w:link w:val="a"/>
    <w:rsid w:val="004A6709"/>
    <w:rPr>
      <w:rFonts w:ascii="Arial" w:eastAsia="Times New Roman" w:hAnsi="Arial" w:cs="Times New Roman"/>
      <w:sz w:val="24"/>
      <w:szCs w:val="20"/>
      <w:lang w:val="x-none" w:eastAsia="x-none"/>
    </w:rPr>
  </w:style>
  <w:style w:type="paragraph" w:styleId="ab">
    <w:name w:val="Title"/>
    <w:basedOn w:val="a0"/>
    <w:link w:val="ac"/>
    <w:qFormat/>
    <w:rsid w:val="004A6709"/>
    <w:pPr>
      <w:spacing w:before="240" w:after="60"/>
      <w:jc w:val="center"/>
      <w:outlineLvl w:val="0"/>
    </w:pPr>
    <w:rPr>
      <w:rFonts w:ascii="Arial" w:hAnsi="Arial"/>
      <w:b/>
      <w:kern w:val="28"/>
      <w:sz w:val="32"/>
      <w:lang w:val="x-none" w:eastAsia="x-none"/>
    </w:rPr>
  </w:style>
  <w:style w:type="character" w:customStyle="1" w:styleId="ac">
    <w:name w:val="Название Знак"/>
    <w:basedOn w:val="a1"/>
    <w:link w:val="ab"/>
    <w:rsid w:val="004A6709"/>
    <w:rPr>
      <w:rFonts w:ascii="Arial" w:eastAsia="Times New Roman" w:hAnsi="Arial" w:cs="Times New Roman"/>
      <w:b/>
      <w:kern w:val="28"/>
      <w:sz w:val="32"/>
      <w:szCs w:val="20"/>
      <w:lang w:val="x-none" w:eastAsia="x-none"/>
    </w:rPr>
  </w:style>
  <w:style w:type="paragraph" w:styleId="2">
    <w:name w:val="Body Text Indent 2"/>
    <w:basedOn w:val="a0"/>
    <w:link w:val="20"/>
    <w:rsid w:val="004A6709"/>
    <w:pPr>
      <w:widowControl w:val="0"/>
      <w:autoSpaceDE w:val="0"/>
      <w:autoSpaceDN w:val="0"/>
      <w:adjustRightInd w:val="0"/>
      <w:spacing w:after="120" w:line="480" w:lineRule="auto"/>
      <w:ind w:left="283"/>
    </w:pPr>
  </w:style>
  <w:style w:type="character" w:customStyle="1" w:styleId="20">
    <w:name w:val="Основной текст с отступом 2 Знак"/>
    <w:basedOn w:val="a1"/>
    <w:link w:val="2"/>
    <w:rsid w:val="004A6709"/>
    <w:rPr>
      <w:rFonts w:ascii="Times New Roman" w:eastAsia="Times New Roman" w:hAnsi="Times New Roman" w:cs="Times New Roman"/>
      <w:sz w:val="20"/>
      <w:szCs w:val="20"/>
      <w:lang w:eastAsia="ru-RU"/>
    </w:rPr>
  </w:style>
  <w:style w:type="paragraph" w:customStyle="1" w:styleId="2-11">
    <w:name w:val="содержание2-11"/>
    <w:basedOn w:val="a0"/>
    <w:rsid w:val="004A6709"/>
    <w:pPr>
      <w:spacing w:after="60"/>
      <w:jc w:val="both"/>
    </w:pPr>
    <w:rPr>
      <w:sz w:val="24"/>
      <w:szCs w:val="24"/>
    </w:rPr>
  </w:style>
  <w:style w:type="character" w:customStyle="1" w:styleId="FontStyle14">
    <w:name w:val="Font Style14"/>
    <w:uiPriority w:val="99"/>
    <w:rsid w:val="004A6709"/>
    <w:rPr>
      <w:rFonts w:ascii="Times New Roman" w:hAnsi="Times New Roman" w:cs="Times New Roman"/>
      <w:sz w:val="22"/>
      <w:szCs w:val="22"/>
    </w:rPr>
  </w:style>
  <w:style w:type="paragraph" w:customStyle="1" w:styleId="111">
    <w:name w:val="111"/>
    <w:basedOn w:val="a0"/>
    <w:rsid w:val="004A6709"/>
  </w:style>
  <w:style w:type="paragraph" w:styleId="ad">
    <w:name w:val="header"/>
    <w:basedOn w:val="a0"/>
    <w:link w:val="ae"/>
    <w:uiPriority w:val="99"/>
    <w:unhideWhenUsed/>
    <w:rsid w:val="000852F6"/>
    <w:pPr>
      <w:tabs>
        <w:tab w:val="center" w:pos="4677"/>
        <w:tab w:val="right" w:pos="9355"/>
      </w:tabs>
    </w:pPr>
  </w:style>
  <w:style w:type="character" w:customStyle="1" w:styleId="ae">
    <w:name w:val="Верхний колонтитул Знак"/>
    <w:basedOn w:val="a1"/>
    <w:link w:val="ad"/>
    <w:uiPriority w:val="99"/>
    <w:rsid w:val="000852F6"/>
    <w:rPr>
      <w:rFonts w:ascii="Times New Roman" w:eastAsia="Times New Roman" w:hAnsi="Times New Roman" w:cs="Times New Roman"/>
      <w:sz w:val="20"/>
      <w:szCs w:val="20"/>
      <w:lang w:eastAsia="ru-RU"/>
    </w:rPr>
  </w:style>
  <w:style w:type="paragraph" w:styleId="af">
    <w:name w:val="footer"/>
    <w:basedOn w:val="a0"/>
    <w:link w:val="af0"/>
    <w:uiPriority w:val="99"/>
    <w:unhideWhenUsed/>
    <w:rsid w:val="000852F6"/>
    <w:pPr>
      <w:tabs>
        <w:tab w:val="center" w:pos="4677"/>
        <w:tab w:val="right" w:pos="9355"/>
      </w:tabs>
    </w:pPr>
  </w:style>
  <w:style w:type="character" w:customStyle="1" w:styleId="af0">
    <w:name w:val="Нижний колонтитул Знак"/>
    <w:basedOn w:val="a1"/>
    <w:link w:val="af"/>
    <w:uiPriority w:val="99"/>
    <w:rsid w:val="000852F6"/>
    <w:rPr>
      <w:rFonts w:ascii="Times New Roman" w:eastAsia="Times New Roman" w:hAnsi="Times New Roman" w:cs="Times New Roman"/>
      <w:sz w:val="20"/>
      <w:szCs w:val="20"/>
      <w:lang w:eastAsia="ru-RU"/>
    </w:rPr>
  </w:style>
  <w:style w:type="paragraph" w:styleId="af1">
    <w:name w:val="Balloon Text"/>
    <w:basedOn w:val="a0"/>
    <w:link w:val="af2"/>
    <w:uiPriority w:val="99"/>
    <w:semiHidden/>
    <w:unhideWhenUsed/>
    <w:rsid w:val="00BA5F8C"/>
    <w:rPr>
      <w:rFonts w:ascii="Tahoma" w:hAnsi="Tahoma" w:cs="Tahoma"/>
      <w:sz w:val="16"/>
      <w:szCs w:val="16"/>
    </w:rPr>
  </w:style>
  <w:style w:type="character" w:customStyle="1" w:styleId="af2">
    <w:name w:val="Текст выноски Знак"/>
    <w:basedOn w:val="a1"/>
    <w:link w:val="af1"/>
    <w:uiPriority w:val="99"/>
    <w:semiHidden/>
    <w:rsid w:val="00BA5F8C"/>
    <w:rPr>
      <w:rFonts w:ascii="Tahoma" w:eastAsia="Times New Roman" w:hAnsi="Tahoma" w:cs="Tahoma"/>
      <w:sz w:val="16"/>
      <w:szCs w:val="16"/>
      <w:lang w:eastAsia="ru-RU"/>
    </w:rPr>
  </w:style>
  <w:style w:type="table" w:styleId="af3">
    <w:name w:val="Table Grid"/>
    <w:basedOn w:val="a2"/>
    <w:uiPriority w:val="39"/>
    <w:rsid w:val="00E75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1"/>
    <w:uiPriority w:val="99"/>
    <w:semiHidden/>
    <w:unhideWhenUsed/>
    <w:rsid w:val="00972436"/>
    <w:rPr>
      <w:color w:val="954F72"/>
      <w:u w:val="single"/>
    </w:rPr>
  </w:style>
  <w:style w:type="paragraph" w:customStyle="1" w:styleId="font5">
    <w:name w:val="font5"/>
    <w:basedOn w:val="a0"/>
    <w:rsid w:val="00972436"/>
    <w:pPr>
      <w:spacing w:before="100" w:beforeAutospacing="1" w:after="100" w:afterAutospacing="1"/>
    </w:pPr>
    <w:rPr>
      <w:rFonts w:ascii="Arial" w:hAnsi="Arial" w:cs="Arial"/>
      <w:sz w:val="16"/>
      <w:szCs w:val="16"/>
    </w:rPr>
  </w:style>
  <w:style w:type="paragraph" w:customStyle="1" w:styleId="font6">
    <w:name w:val="font6"/>
    <w:basedOn w:val="a0"/>
    <w:rsid w:val="00972436"/>
    <w:pPr>
      <w:spacing w:before="100" w:beforeAutospacing="1" w:after="100" w:afterAutospacing="1"/>
    </w:pPr>
    <w:rPr>
      <w:rFonts w:ascii="Arial" w:hAnsi="Arial" w:cs="Arial"/>
      <w:i/>
      <w:iCs/>
      <w:sz w:val="16"/>
      <w:szCs w:val="16"/>
    </w:rPr>
  </w:style>
  <w:style w:type="paragraph" w:customStyle="1" w:styleId="font7">
    <w:name w:val="font7"/>
    <w:basedOn w:val="a0"/>
    <w:rsid w:val="00972436"/>
    <w:pPr>
      <w:spacing w:before="100" w:beforeAutospacing="1" w:after="100" w:afterAutospacing="1"/>
    </w:pPr>
    <w:rPr>
      <w:rFonts w:ascii="Arial" w:hAnsi="Arial" w:cs="Arial"/>
      <w:sz w:val="16"/>
      <w:szCs w:val="16"/>
      <w:u w:val="single"/>
    </w:rPr>
  </w:style>
  <w:style w:type="paragraph" w:customStyle="1" w:styleId="xl66">
    <w:name w:val="xl66"/>
    <w:basedOn w:val="a0"/>
    <w:rsid w:val="00972436"/>
    <w:pPr>
      <w:spacing w:before="100" w:beforeAutospacing="1" w:after="100" w:afterAutospacing="1"/>
      <w:textAlignment w:val="top"/>
    </w:pPr>
    <w:rPr>
      <w:rFonts w:ascii="Arial" w:hAnsi="Arial" w:cs="Arial"/>
      <w:sz w:val="16"/>
      <w:szCs w:val="16"/>
    </w:rPr>
  </w:style>
  <w:style w:type="paragraph" w:customStyle="1" w:styleId="xl67">
    <w:name w:val="xl67"/>
    <w:basedOn w:val="a0"/>
    <w:rsid w:val="00972436"/>
    <w:pPr>
      <w:spacing w:before="100" w:beforeAutospacing="1" w:after="100" w:afterAutospacing="1"/>
    </w:pPr>
    <w:rPr>
      <w:rFonts w:ascii="Arial" w:hAnsi="Arial" w:cs="Arial"/>
      <w:sz w:val="16"/>
      <w:szCs w:val="16"/>
    </w:rPr>
  </w:style>
  <w:style w:type="paragraph" w:customStyle="1" w:styleId="xl68">
    <w:name w:val="xl68"/>
    <w:basedOn w:val="a0"/>
    <w:rsid w:val="00972436"/>
    <w:pPr>
      <w:spacing w:before="100" w:beforeAutospacing="1" w:after="100" w:afterAutospacing="1"/>
      <w:textAlignment w:val="top"/>
    </w:pPr>
    <w:rPr>
      <w:rFonts w:ascii="Arial" w:hAnsi="Arial" w:cs="Arial"/>
      <w:sz w:val="16"/>
      <w:szCs w:val="16"/>
    </w:rPr>
  </w:style>
  <w:style w:type="paragraph" w:customStyle="1" w:styleId="xl69">
    <w:name w:val="xl69"/>
    <w:basedOn w:val="a0"/>
    <w:rsid w:val="00972436"/>
    <w:pPr>
      <w:pBdr>
        <w:bottom w:val="single" w:sz="4" w:space="0" w:color="auto"/>
      </w:pBdr>
      <w:spacing w:before="100" w:beforeAutospacing="1" w:after="100" w:afterAutospacing="1"/>
      <w:textAlignment w:val="top"/>
    </w:pPr>
    <w:rPr>
      <w:rFonts w:ascii="Arial" w:hAnsi="Arial" w:cs="Arial"/>
      <w:sz w:val="16"/>
      <w:szCs w:val="16"/>
    </w:rPr>
  </w:style>
  <w:style w:type="paragraph" w:customStyle="1" w:styleId="xl70">
    <w:name w:val="xl70"/>
    <w:basedOn w:val="a0"/>
    <w:rsid w:val="00972436"/>
    <w:pPr>
      <w:pBdr>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sz w:val="16"/>
      <w:szCs w:val="16"/>
    </w:rPr>
  </w:style>
  <w:style w:type="paragraph" w:customStyle="1" w:styleId="xl71">
    <w:name w:val="xl71"/>
    <w:basedOn w:val="a0"/>
    <w:rsid w:val="009724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72">
    <w:name w:val="xl72"/>
    <w:basedOn w:val="a0"/>
    <w:rsid w:val="009724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73">
    <w:name w:val="xl73"/>
    <w:basedOn w:val="a0"/>
    <w:rsid w:val="009724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74">
    <w:name w:val="xl74"/>
    <w:basedOn w:val="a0"/>
    <w:rsid w:val="009724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75">
    <w:name w:val="xl75"/>
    <w:basedOn w:val="a0"/>
    <w:rsid w:val="009724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6">
    <w:name w:val="xl76"/>
    <w:basedOn w:val="a0"/>
    <w:rsid w:val="009724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7">
    <w:name w:val="xl77"/>
    <w:basedOn w:val="a0"/>
    <w:rsid w:val="009724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78">
    <w:name w:val="xl78"/>
    <w:basedOn w:val="a0"/>
    <w:rsid w:val="009724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0"/>
    <w:rsid w:val="00972436"/>
    <w:pPr>
      <w:pBdr>
        <w:left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80">
    <w:name w:val="xl80"/>
    <w:basedOn w:val="a0"/>
    <w:rsid w:val="009724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0"/>
    <w:rsid w:val="009724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2">
    <w:name w:val="xl82"/>
    <w:basedOn w:val="a0"/>
    <w:rsid w:val="009724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83">
    <w:name w:val="xl83"/>
    <w:basedOn w:val="a0"/>
    <w:rsid w:val="009724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84">
    <w:name w:val="xl84"/>
    <w:basedOn w:val="a0"/>
    <w:rsid w:val="00972436"/>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85">
    <w:name w:val="xl85"/>
    <w:basedOn w:val="a0"/>
    <w:rsid w:val="00972436"/>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86">
    <w:name w:val="xl86"/>
    <w:basedOn w:val="a0"/>
    <w:rsid w:val="00972436"/>
    <w:pPr>
      <w:pBdr>
        <w:top w:val="single" w:sz="4" w:space="0" w:color="000000"/>
        <w:left w:val="single" w:sz="4" w:space="0" w:color="000000"/>
        <w:right w:val="single" w:sz="4" w:space="0" w:color="000000"/>
      </w:pBdr>
      <w:spacing w:before="100" w:beforeAutospacing="1" w:after="100" w:afterAutospacing="1"/>
      <w:textAlignment w:val="top"/>
    </w:pPr>
    <w:rPr>
      <w:rFonts w:ascii="Arial" w:hAnsi="Arial" w:cs="Arial"/>
      <w:sz w:val="16"/>
      <w:szCs w:val="16"/>
    </w:rPr>
  </w:style>
  <w:style w:type="paragraph" w:customStyle="1" w:styleId="xl87">
    <w:name w:val="xl87"/>
    <w:basedOn w:val="a0"/>
    <w:rsid w:val="0097243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sz w:val="16"/>
      <w:szCs w:val="16"/>
    </w:rPr>
  </w:style>
  <w:style w:type="paragraph" w:customStyle="1" w:styleId="xl88">
    <w:name w:val="xl88"/>
    <w:basedOn w:val="a0"/>
    <w:rsid w:val="0097243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89">
    <w:name w:val="xl89"/>
    <w:basedOn w:val="a0"/>
    <w:rsid w:val="00972436"/>
    <w:pPr>
      <w:spacing w:before="100" w:beforeAutospacing="1" w:after="100" w:afterAutospacing="1"/>
      <w:textAlignment w:val="top"/>
    </w:pPr>
    <w:rPr>
      <w:rFonts w:ascii="Arial" w:hAnsi="Arial" w:cs="Arial"/>
      <w:i/>
      <w:iCs/>
      <w:sz w:val="16"/>
      <w:szCs w:val="16"/>
    </w:rPr>
  </w:style>
  <w:style w:type="paragraph" w:customStyle="1" w:styleId="xl90">
    <w:name w:val="xl90"/>
    <w:basedOn w:val="a0"/>
    <w:rsid w:val="00972436"/>
    <w:pPr>
      <w:spacing w:before="100" w:beforeAutospacing="1" w:after="100" w:afterAutospacing="1"/>
      <w:textAlignment w:val="top"/>
    </w:pPr>
    <w:rPr>
      <w:rFonts w:ascii="Arial" w:hAnsi="Arial" w:cs="Arial"/>
      <w:sz w:val="16"/>
      <w:szCs w:val="16"/>
    </w:rPr>
  </w:style>
  <w:style w:type="paragraph" w:customStyle="1" w:styleId="xl91">
    <w:name w:val="xl91"/>
    <w:basedOn w:val="a0"/>
    <w:rsid w:val="00972436"/>
    <w:pPr>
      <w:spacing w:before="100" w:beforeAutospacing="1" w:after="100" w:afterAutospacing="1"/>
      <w:jc w:val="right"/>
      <w:textAlignment w:val="top"/>
    </w:pPr>
    <w:rPr>
      <w:rFonts w:ascii="Arial" w:hAnsi="Arial" w:cs="Arial"/>
      <w:i/>
      <w:iCs/>
      <w:sz w:val="16"/>
      <w:szCs w:val="16"/>
    </w:rPr>
  </w:style>
  <w:style w:type="paragraph" w:customStyle="1" w:styleId="xl92">
    <w:name w:val="xl92"/>
    <w:basedOn w:val="a0"/>
    <w:rsid w:val="00972436"/>
    <w:pPr>
      <w:spacing w:before="100" w:beforeAutospacing="1" w:after="100" w:afterAutospacing="1"/>
      <w:textAlignment w:val="top"/>
    </w:pPr>
    <w:rPr>
      <w:rFonts w:ascii="Arial" w:hAnsi="Arial" w:cs="Arial"/>
      <w:sz w:val="16"/>
      <w:szCs w:val="16"/>
    </w:rPr>
  </w:style>
  <w:style w:type="paragraph" w:customStyle="1" w:styleId="xl93">
    <w:name w:val="xl93"/>
    <w:basedOn w:val="a0"/>
    <w:rsid w:val="00972436"/>
    <w:pPr>
      <w:spacing w:before="100" w:beforeAutospacing="1" w:after="100" w:afterAutospacing="1"/>
      <w:jc w:val="right"/>
      <w:textAlignment w:val="top"/>
    </w:pPr>
    <w:rPr>
      <w:rFonts w:ascii="Arial" w:hAnsi="Arial" w:cs="Arial"/>
      <w:i/>
      <w:iCs/>
      <w:sz w:val="16"/>
      <w:szCs w:val="16"/>
    </w:rPr>
  </w:style>
  <w:style w:type="paragraph" w:customStyle="1" w:styleId="xl94">
    <w:name w:val="xl94"/>
    <w:basedOn w:val="a0"/>
    <w:rsid w:val="00972436"/>
    <w:pPr>
      <w:spacing w:before="100" w:beforeAutospacing="1" w:after="100" w:afterAutospacing="1"/>
      <w:textAlignment w:val="top"/>
    </w:pPr>
    <w:rPr>
      <w:rFonts w:ascii="Arial" w:hAnsi="Arial" w:cs="Arial"/>
      <w:i/>
      <w:iCs/>
      <w:color w:val="FFFFFF"/>
      <w:sz w:val="16"/>
      <w:szCs w:val="16"/>
    </w:rPr>
  </w:style>
  <w:style w:type="paragraph" w:customStyle="1" w:styleId="xl95">
    <w:name w:val="xl95"/>
    <w:basedOn w:val="a0"/>
    <w:rsid w:val="00972436"/>
    <w:pPr>
      <w:spacing w:before="100" w:beforeAutospacing="1" w:after="100" w:afterAutospacing="1"/>
      <w:textAlignment w:val="top"/>
    </w:pPr>
    <w:rPr>
      <w:rFonts w:ascii="Arial" w:hAnsi="Arial" w:cs="Arial"/>
      <w:b/>
      <w:bCs/>
      <w:sz w:val="16"/>
      <w:szCs w:val="16"/>
    </w:rPr>
  </w:style>
  <w:style w:type="paragraph" w:customStyle="1" w:styleId="xl96">
    <w:name w:val="xl96"/>
    <w:basedOn w:val="a0"/>
    <w:rsid w:val="00972436"/>
    <w:pPr>
      <w:spacing w:before="100" w:beforeAutospacing="1" w:after="100" w:afterAutospacing="1"/>
      <w:textAlignment w:val="top"/>
    </w:pPr>
    <w:rPr>
      <w:rFonts w:ascii="Arial" w:hAnsi="Arial" w:cs="Arial"/>
      <w:sz w:val="16"/>
      <w:szCs w:val="16"/>
    </w:rPr>
  </w:style>
  <w:style w:type="paragraph" w:customStyle="1" w:styleId="xl97">
    <w:name w:val="xl97"/>
    <w:basedOn w:val="a0"/>
    <w:rsid w:val="00972436"/>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98">
    <w:name w:val="xl98"/>
    <w:basedOn w:val="a0"/>
    <w:rsid w:val="00972436"/>
    <w:pPr>
      <w:pBdr>
        <w:top w:val="single" w:sz="4"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99">
    <w:name w:val="xl99"/>
    <w:basedOn w:val="a0"/>
    <w:rsid w:val="00972436"/>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0">
    <w:name w:val="xl100"/>
    <w:basedOn w:val="a0"/>
    <w:rsid w:val="00972436"/>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101">
    <w:name w:val="xl101"/>
    <w:basedOn w:val="a0"/>
    <w:rsid w:val="00972436"/>
    <w:pPr>
      <w:pBdr>
        <w:top w:val="single" w:sz="4"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102">
    <w:name w:val="xl102"/>
    <w:basedOn w:val="a0"/>
    <w:rsid w:val="00972436"/>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3">
    <w:name w:val="xl103"/>
    <w:basedOn w:val="a0"/>
    <w:rsid w:val="00972436"/>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sz w:val="16"/>
      <w:szCs w:val="16"/>
    </w:rPr>
  </w:style>
  <w:style w:type="paragraph" w:customStyle="1" w:styleId="xl104">
    <w:name w:val="xl104"/>
    <w:basedOn w:val="a0"/>
    <w:rsid w:val="00972436"/>
    <w:pPr>
      <w:pBdr>
        <w:top w:val="single" w:sz="4" w:space="0" w:color="auto"/>
        <w:bottom w:val="single" w:sz="4" w:space="0" w:color="auto"/>
      </w:pBdr>
      <w:spacing w:before="100" w:beforeAutospacing="1" w:after="100" w:afterAutospacing="1"/>
      <w:textAlignment w:val="top"/>
    </w:pPr>
    <w:rPr>
      <w:rFonts w:ascii="Arial" w:hAnsi="Arial" w:cs="Arial"/>
      <w:b/>
      <w:bCs/>
      <w:sz w:val="16"/>
      <w:szCs w:val="16"/>
    </w:rPr>
  </w:style>
  <w:style w:type="paragraph" w:customStyle="1" w:styleId="xl105">
    <w:name w:val="xl105"/>
    <w:basedOn w:val="a0"/>
    <w:rsid w:val="00972436"/>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06">
    <w:name w:val="xl106"/>
    <w:basedOn w:val="a0"/>
    <w:rsid w:val="00972436"/>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sz w:val="16"/>
      <w:szCs w:val="16"/>
    </w:rPr>
  </w:style>
  <w:style w:type="paragraph" w:customStyle="1" w:styleId="xl107">
    <w:name w:val="xl107"/>
    <w:basedOn w:val="a0"/>
    <w:rsid w:val="00972436"/>
    <w:pPr>
      <w:pBdr>
        <w:top w:val="single" w:sz="4" w:space="0" w:color="auto"/>
        <w:bottom w:val="single" w:sz="4" w:space="0" w:color="auto"/>
      </w:pBdr>
      <w:spacing w:before="100" w:beforeAutospacing="1" w:after="100" w:afterAutospacing="1"/>
      <w:textAlignment w:val="top"/>
    </w:pPr>
    <w:rPr>
      <w:rFonts w:ascii="Arial" w:hAnsi="Arial" w:cs="Arial"/>
      <w:b/>
      <w:bCs/>
      <w:sz w:val="16"/>
      <w:szCs w:val="16"/>
    </w:rPr>
  </w:style>
  <w:style w:type="paragraph" w:customStyle="1" w:styleId="xl108">
    <w:name w:val="xl108"/>
    <w:basedOn w:val="a0"/>
    <w:rsid w:val="00972436"/>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09">
    <w:name w:val="xl109"/>
    <w:basedOn w:val="a0"/>
    <w:rsid w:val="00972436"/>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110">
    <w:name w:val="xl110"/>
    <w:basedOn w:val="a0"/>
    <w:rsid w:val="00972436"/>
    <w:pPr>
      <w:pBdr>
        <w:top w:val="single" w:sz="4" w:space="0" w:color="000000"/>
        <w:bottom w:val="single" w:sz="4" w:space="0" w:color="000000"/>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1">
    <w:name w:val="xl111"/>
    <w:basedOn w:val="a0"/>
    <w:rsid w:val="00972436"/>
    <w:pPr>
      <w:pBdr>
        <w:top w:val="single" w:sz="4" w:space="0" w:color="auto"/>
        <w:left w:val="single" w:sz="4" w:space="0" w:color="000000"/>
        <w:right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112">
    <w:name w:val="xl112"/>
    <w:basedOn w:val="a0"/>
    <w:rsid w:val="00972436"/>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113">
    <w:name w:val="xl113"/>
    <w:basedOn w:val="a0"/>
    <w:rsid w:val="00972436"/>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114">
    <w:name w:val="xl114"/>
    <w:basedOn w:val="a0"/>
    <w:rsid w:val="00972436"/>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a0"/>
    <w:rsid w:val="00972436"/>
    <w:pPr>
      <w:pBdr>
        <w:left w:val="single" w:sz="4" w:space="0" w:color="000000"/>
        <w:right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116">
    <w:name w:val="xl116"/>
    <w:basedOn w:val="a0"/>
    <w:rsid w:val="00972436"/>
    <w:pPr>
      <w:pBdr>
        <w:top w:val="single" w:sz="4" w:space="0" w:color="000000"/>
        <w:left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117">
    <w:name w:val="xl117"/>
    <w:basedOn w:val="a0"/>
    <w:rsid w:val="00972436"/>
    <w:pPr>
      <w:pBdr>
        <w:top w:val="single" w:sz="4" w:space="0" w:color="000000"/>
        <w:right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118">
    <w:name w:val="xl118"/>
    <w:basedOn w:val="a0"/>
    <w:rsid w:val="00972436"/>
    <w:pPr>
      <w:spacing w:before="100" w:beforeAutospacing="1" w:after="100" w:afterAutospacing="1"/>
      <w:jc w:val="right"/>
      <w:textAlignment w:val="top"/>
    </w:pPr>
    <w:rPr>
      <w:rFonts w:ascii="Arial" w:hAnsi="Arial" w:cs="Arial"/>
      <w:sz w:val="16"/>
      <w:szCs w:val="16"/>
    </w:rPr>
  </w:style>
  <w:style w:type="paragraph" w:customStyle="1" w:styleId="xl119">
    <w:name w:val="xl119"/>
    <w:basedOn w:val="a0"/>
    <w:rsid w:val="00972436"/>
    <w:pPr>
      <w:spacing w:before="100" w:beforeAutospacing="1" w:after="100" w:afterAutospacing="1"/>
      <w:jc w:val="right"/>
      <w:textAlignment w:val="top"/>
    </w:pPr>
    <w:rPr>
      <w:rFonts w:ascii="Arial" w:hAnsi="Arial" w:cs="Arial"/>
      <w:sz w:val="16"/>
      <w:szCs w:val="16"/>
    </w:rPr>
  </w:style>
  <w:style w:type="paragraph" w:customStyle="1" w:styleId="xl120">
    <w:name w:val="xl120"/>
    <w:basedOn w:val="a0"/>
    <w:rsid w:val="00972436"/>
    <w:pPr>
      <w:spacing w:before="100" w:beforeAutospacing="1" w:after="100" w:afterAutospacing="1"/>
      <w:jc w:val="center"/>
      <w:textAlignment w:val="top"/>
    </w:pPr>
    <w:rPr>
      <w:rFonts w:ascii="Arial" w:hAnsi="Arial" w:cs="Arial"/>
      <w:sz w:val="22"/>
      <w:szCs w:val="22"/>
    </w:rPr>
  </w:style>
  <w:style w:type="paragraph" w:customStyle="1" w:styleId="xl121">
    <w:name w:val="xl121"/>
    <w:basedOn w:val="a0"/>
    <w:rsid w:val="00972436"/>
    <w:pPr>
      <w:spacing w:before="100" w:beforeAutospacing="1" w:after="100" w:afterAutospacing="1"/>
      <w:textAlignment w:val="top"/>
    </w:pPr>
    <w:rPr>
      <w:rFonts w:ascii="Arial" w:hAnsi="Arial" w:cs="Arial"/>
      <w:sz w:val="16"/>
      <w:szCs w:val="16"/>
    </w:rPr>
  </w:style>
  <w:style w:type="paragraph" w:customStyle="1" w:styleId="xl122">
    <w:name w:val="xl122"/>
    <w:basedOn w:val="a0"/>
    <w:rsid w:val="00972436"/>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23">
    <w:name w:val="xl123"/>
    <w:basedOn w:val="a0"/>
    <w:rsid w:val="00972436"/>
    <w:pPr>
      <w:spacing w:before="100" w:beforeAutospacing="1" w:after="100" w:afterAutospacing="1"/>
      <w:jc w:val="center"/>
      <w:textAlignment w:val="top"/>
    </w:pPr>
    <w:rPr>
      <w:rFonts w:ascii="Arial" w:hAnsi="Arial" w:cs="Arial"/>
      <w:b/>
      <w:bCs/>
      <w:sz w:val="22"/>
      <w:szCs w:val="22"/>
    </w:rPr>
  </w:style>
  <w:style w:type="paragraph" w:customStyle="1" w:styleId="xl124">
    <w:name w:val="xl124"/>
    <w:basedOn w:val="a0"/>
    <w:rsid w:val="00972436"/>
    <w:pPr>
      <w:spacing w:before="100" w:beforeAutospacing="1" w:after="100" w:afterAutospacing="1"/>
      <w:jc w:val="right"/>
      <w:textAlignment w:val="top"/>
    </w:pPr>
    <w:rPr>
      <w:rFonts w:ascii="Arial" w:hAnsi="Arial" w:cs="Arial"/>
      <w:b/>
      <w:bCs/>
      <w:sz w:val="16"/>
      <w:szCs w:val="16"/>
    </w:rPr>
  </w:style>
  <w:style w:type="paragraph" w:customStyle="1" w:styleId="xl125">
    <w:name w:val="xl125"/>
    <w:basedOn w:val="a0"/>
    <w:rsid w:val="00972436"/>
    <w:pPr>
      <w:spacing w:before="100" w:beforeAutospacing="1" w:after="100" w:afterAutospacing="1"/>
    </w:pPr>
    <w:rPr>
      <w:rFonts w:ascii="Arial" w:hAnsi="Arial" w:cs="Arial"/>
      <w:sz w:val="16"/>
      <w:szCs w:val="16"/>
    </w:rPr>
  </w:style>
  <w:style w:type="paragraph" w:customStyle="1" w:styleId="xl126">
    <w:name w:val="xl126"/>
    <w:basedOn w:val="a0"/>
    <w:rsid w:val="00972436"/>
    <w:pPr>
      <w:spacing w:before="100" w:beforeAutospacing="1" w:after="100" w:afterAutospacing="1"/>
      <w:jc w:val="center"/>
    </w:pPr>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2301">
      <w:bodyDiv w:val="1"/>
      <w:marLeft w:val="0"/>
      <w:marRight w:val="0"/>
      <w:marTop w:val="0"/>
      <w:marBottom w:val="0"/>
      <w:divBdr>
        <w:top w:val="none" w:sz="0" w:space="0" w:color="auto"/>
        <w:left w:val="none" w:sz="0" w:space="0" w:color="auto"/>
        <w:bottom w:val="none" w:sz="0" w:space="0" w:color="auto"/>
        <w:right w:val="none" w:sz="0" w:space="0" w:color="auto"/>
      </w:divBdr>
    </w:div>
    <w:div w:id="23871084">
      <w:bodyDiv w:val="1"/>
      <w:marLeft w:val="0"/>
      <w:marRight w:val="0"/>
      <w:marTop w:val="0"/>
      <w:marBottom w:val="0"/>
      <w:divBdr>
        <w:top w:val="none" w:sz="0" w:space="0" w:color="auto"/>
        <w:left w:val="none" w:sz="0" w:space="0" w:color="auto"/>
        <w:bottom w:val="none" w:sz="0" w:space="0" w:color="auto"/>
        <w:right w:val="none" w:sz="0" w:space="0" w:color="auto"/>
      </w:divBdr>
    </w:div>
    <w:div w:id="32924387">
      <w:bodyDiv w:val="1"/>
      <w:marLeft w:val="0"/>
      <w:marRight w:val="0"/>
      <w:marTop w:val="0"/>
      <w:marBottom w:val="0"/>
      <w:divBdr>
        <w:top w:val="none" w:sz="0" w:space="0" w:color="auto"/>
        <w:left w:val="none" w:sz="0" w:space="0" w:color="auto"/>
        <w:bottom w:val="none" w:sz="0" w:space="0" w:color="auto"/>
        <w:right w:val="none" w:sz="0" w:space="0" w:color="auto"/>
      </w:divBdr>
    </w:div>
    <w:div w:id="32973046">
      <w:bodyDiv w:val="1"/>
      <w:marLeft w:val="0"/>
      <w:marRight w:val="0"/>
      <w:marTop w:val="0"/>
      <w:marBottom w:val="0"/>
      <w:divBdr>
        <w:top w:val="none" w:sz="0" w:space="0" w:color="auto"/>
        <w:left w:val="none" w:sz="0" w:space="0" w:color="auto"/>
        <w:bottom w:val="none" w:sz="0" w:space="0" w:color="auto"/>
        <w:right w:val="none" w:sz="0" w:space="0" w:color="auto"/>
      </w:divBdr>
    </w:div>
    <w:div w:id="49110997">
      <w:bodyDiv w:val="1"/>
      <w:marLeft w:val="0"/>
      <w:marRight w:val="0"/>
      <w:marTop w:val="0"/>
      <w:marBottom w:val="0"/>
      <w:divBdr>
        <w:top w:val="none" w:sz="0" w:space="0" w:color="auto"/>
        <w:left w:val="none" w:sz="0" w:space="0" w:color="auto"/>
        <w:bottom w:val="none" w:sz="0" w:space="0" w:color="auto"/>
        <w:right w:val="none" w:sz="0" w:space="0" w:color="auto"/>
      </w:divBdr>
    </w:div>
    <w:div w:id="50463281">
      <w:bodyDiv w:val="1"/>
      <w:marLeft w:val="0"/>
      <w:marRight w:val="0"/>
      <w:marTop w:val="0"/>
      <w:marBottom w:val="0"/>
      <w:divBdr>
        <w:top w:val="none" w:sz="0" w:space="0" w:color="auto"/>
        <w:left w:val="none" w:sz="0" w:space="0" w:color="auto"/>
        <w:bottom w:val="none" w:sz="0" w:space="0" w:color="auto"/>
        <w:right w:val="none" w:sz="0" w:space="0" w:color="auto"/>
      </w:divBdr>
    </w:div>
    <w:div w:id="55400107">
      <w:bodyDiv w:val="1"/>
      <w:marLeft w:val="0"/>
      <w:marRight w:val="0"/>
      <w:marTop w:val="0"/>
      <w:marBottom w:val="0"/>
      <w:divBdr>
        <w:top w:val="none" w:sz="0" w:space="0" w:color="auto"/>
        <w:left w:val="none" w:sz="0" w:space="0" w:color="auto"/>
        <w:bottom w:val="none" w:sz="0" w:space="0" w:color="auto"/>
        <w:right w:val="none" w:sz="0" w:space="0" w:color="auto"/>
      </w:divBdr>
    </w:div>
    <w:div w:id="64374360">
      <w:bodyDiv w:val="1"/>
      <w:marLeft w:val="0"/>
      <w:marRight w:val="0"/>
      <w:marTop w:val="0"/>
      <w:marBottom w:val="0"/>
      <w:divBdr>
        <w:top w:val="none" w:sz="0" w:space="0" w:color="auto"/>
        <w:left w:val="none" w:sz="0" w:space="0" w:color="auto"/>
        <w:bottom w:val="none" w:sz="0" w:space="0" w:color="auto"/>
        <w:right w:val="none" w:sz="0" w:space="0" w:color="auto"/>
      </w:divBdr>
    </w:div>
    <w:div w:id="73672728">
      <w:bodyDiv w:val="1"/>
      <w:marLeft w:val="0"/>
      <w:marRight w:val="0"/>
      <w:marTop w:val="0"/>
      <w:marBottom w:val="0"/>
      <w:divBdr>
        <w:top w:val="none" w:sz="0" w:space="0" w:color="auto"/>
        <w:left w:val="none" w:sz="0" w:space="0" w:color="auto"/>
        <w:bottom w:val="none" w:sz="0" w:space="0" w:color="auto"/>
        <w:right w:val="none" w:sz="0" w:space="0" w:color="auto"/>
      </w:divBdr>
    </w:div>
    <w:div w:id="78673910">
      <w:bodyDiv w:val="1"/>
      <w:marLeft w:val="0"/>
      <w:marRight w:val="0"/>
      <w:marTop w:val="0"/>
      <w:marBottom w:val="0"/>
      <w:divBdr>
        <w:top w:val="none" w:sz="0" w:space="0" w:color="auto"/>
        <w:left w:val="none" w:sz="0" w:space="0" w:color="auto"/>
        <w:bottom w:val="none" w:sz="0" w:space="0" w:color="auto"/>
        <w:right w:val="none" w:sz="0" w:space="0" w:color="auto"/>
      </w:divBdr>
    </w:div>
    <w:div w:id="80374131">
      <w:bodyDiv w:val="1"/>
      <w:marLeft w:val="0"/>
      <w:marRight w:val="0"/>
      <w:marTop w:val="0"/>
      <w:marBottom w:val="0"/>
      <w:divBdr>
        <w:top w:val="none" w:sz="0" w:space="0" w:color="auto"/>
        <w:left w:val="none" w:sz="0" w:space="0" w:color="auto"/>
        <w:bottom w:val="none" w:sz="0" w:space="0" w:color="auto"/>
        <w:right w:val="none" w:sz="0" w:space="0" w:color="auto"/>
      </w:divBdr>
    </w:div>
    <w:div w:id="86853414">
      <w:bodyDiv w:val="1"/>
      <w:marLeft w:val="0"/>
      <w:marRight w:val="0"/>
      <w:marTop w:val="0"/>
      <w:marBottom w:val="0"/>
      <w:divBdr>
        <w:top w:val="none" w:sz="0" w:space="0" w:color="auto"/>
        <w:left w:val="none" w:sz="0" w:space="0" w:color="auto"/>
        <w:bottom w:val="none" w:sz="0" w:space="0" w:color="auto"/>
        <w:right w:val="none" w:sz="0" w:space="0" w:color="auto"/>
      </w:divBdr>
    </w:div>
    <w:div w:id="95441794">
      <w:bodyDiv w:val="1"/>
      <w:marLeft w:val="0"/>
      <w:marRight w:val="0"/>
      <w:marTop w:val="0"/>
      <w:marBottom w:val="0"/>
      <w:divBdr>
        <w:top w:val="none" w:sz="0" w:space="0" w:color="auto"/>
        <w:left w:val="none" w:sz="0" w:space="0" w:color="auto"/>
        <w:bottom w:val="none" w:sz="0" w:space="0" w:color="auto"/>
        <w:right w:val="none" w:sz="0" w:space="0" w:color="auto"/>
      </w:divBdr>
    </w:div>
    <w:div w:id="97218774">
      <w:bodyDiv w:val="1"/>
      <w:marLeft w:val="0"/>
      <w:marRight w:val="0"/>
      <w:marTop w:val="0"/>
      <w:marBottom w:val="0"/>
      <w:divBdr>
        <w:top w:val="none" w:sz="0" w:space="0" w:color="auto"/>
        <w:left w:val="none" w:sz="0" w:space="0" w:color="auto"/>
        <w:bottom w:val="none" w:sz="0" w:space="0" w:color="auto"/>
        <w:right w:val="none" w:sz="0" w:space="0" w:color="auto"/>
      </w:divBdr>
    </w:div>
    <w:div w:id="103618089">
      <w:bodyDiv w:val="1"/>
      <w:marLeft w:val="0"/>
      <w:marRight w:val="0"/>
      <w:marTop w:val="0"/>
      <w:marBottom w:val="0"/>
      <w:divBdr>
        <w:top w:val="none" w:sz="0" w:space="0" w:color="auto"/>
        <w:left w:val="none" w:sz="0" w:space="0" w:color="auto"/>
        <w:bottom w:val="none" w:sz="0" w:space="0" w:color="auto"/>
        <w:right w:val="none" w:sz="0" w:space="0" w:color="auto"/>
      </w:divBdr>
    </w:div>
    <w:div w:id="106774546">
      <w:bodyDiv w:val="1"/>
      <w:marLeft w:val="0"/>
      <w:marRight w:val="0"/>
      <w:marTop w:val="0"/>
      <w:marBottom w:val="0"/>
      <w:divBdr>
        <w:top w:val="none" w:sz="0" w:space="0" w:color="auto"/>
        <w:left w:val="none" w:sz="0" w:space="0" w:color="auto"/>
        <w:bottom w:val="none" w:sz="0" w:space="0" w:color="auto"/>
        <w:right w:val="none" w:sz="0" w:space="0" w:color="auto"/>
      </w:divBdr>
    </w:div>
    <w:div w:id="107898100">
      <w:bodyDiv w:val="1"/>
      <w:marLeft w:val="0"/>
      <w:marRight w:val="0"/>
      <w:marTop w:val="0"/>
      <w:marBottom w:val="0"/>
      <w:divBdr>
        <w:top w:val="none" w:sz="0" w:space="0" w:color="auto"/>
        <w:left w:val="none" w:sz="0" w:space="0" w:color="auto"/>
        <w:bottom w:val="none" w:sz="0" w:space="0" w:color="auto"/>
        <w:right w:val="none" w:sz="0" w:space="0" w:color="auto"/>
      </w:divBdr>
    </w:div>
    <w:div w:id="113718587">
      <w:bodyDiv w:val="1"/>
      <w:marLeft w:val="0"/>
      <w:marRight w:val="0"/>
      <w:marTop w:val="0"/>
      <w:marBottom w:val="0"/>
      <w:divBdr>
        <w:top w:val="none" w:sz="0" w:space="0" w:color="auto"/>
        <w:left w:val="none" w:sz="0" w:space="0" w:color="auto"/>
        <w:bottom w:val="none" w:sz="0" w:space="0" w:color="auto"/>
        <w:right w:val="none" w:sz="0" w:space="0" w:color="auto"/>
      </w:divBdr>
    </w:div>
    <w:div w:id="132258699">
      <w:bodyDiv w:val="1"/>
      <w:marLeft w:val="0"/>
      <w:marRight w:val="0"/>
      <w:marTop w:val="0"/>
      <w:marBottom w:val="0"/>
      <w:divBdr>
        <w:top w:val="none" w:sz="0" w:space="0" w:color="auto"/>
        <w:left w:val="none" w:sz="0" w:space="0" w:color="auto"/>
        <w:bottom w:val="none" w:sz="0" w:space="0" w:color="auto"/>
        <w:right w:val="none" w:sz="0" w:space="0" w:color="auto"/>
      </w:divBdr>
    </w:div>
    <w:div w:id="146477254">
      <w:bodyDiv w:val="1"/>
      <w:marLeft w:val="0"/>
      <w:marRight w:val="0"/>
      <w:marTop w:val="0"/>
      <w:marBottom w:val="0"/>
      <w:divBdr>
        <w:top w:val="none" w:sz="0" w:space="0" w:color="auto"/>
        <w:left w:val="none" w:sz="0" w:space="0" w:color="auto"/>
        <w:bottom w:val="none" w:sz="0" w:space="0" w:color="auto"/>
        <w:right w:val="none" w:sz="0" w:space="0" w:color="auto"/>
      </w:divBdr>
    </w:div>
    <w:div w:id="151727236">
      <w:bodyDiv w:val="1"/>
      <w:marLeft w:val="0"/>
      <w:marRight w:val="0"/>
      <w:marTop w:val="0"/>
      <w:marBottom w:val="0"/>
      <w:divBdr>
        <w:top w:val="none" w:sz="0" w:space="0" w:color="auto"/>
        <w:left w:val="none" w:sz="0" w:space="0" w:color="auto"/>
        <w:bottom w:val="none" w:sz="0" w:space="0" w:color="auto"/>
        <w:right w:val="none" w:sz="0" w:space="0" w:color="auto"/>
      </w:divBdr>
    </w:div>
    <w:div w:id="152726946">
      <w:bodyDiv w:val="1"/>
      <w:marLeft w:val="0"/>
      <w:marRight w:val="0"/>
      <w:marTop w:val="0"/>
      <w:marBottom w:val="0"/>
      <w:divBdr>
        <w:top w:val="none" w:sz="0" w:space="0" w:color="auto"/>
        <w:left w:val="none" w:sz="0" w:space="0" w:color="auto"/>
        <w:bottom w:val="none" w:sz="0" w:space="0" w:color="auto"/>
        <w:right w:val="none" w:sz="0" w:space="0" w:color="auto"/>
      </w:divBdr>
    </w:div>
    <w:div w:id="159348520">
      <w:bodyDiv w:val="1"/>
      <w:marLeft w:val="0"/>
      <w:marRight w:val="0"/>
      <w:marTop w:val="0"/>
      <w:marBottom w:val="0"/>
      <w:divBdr>
        <w:top w:val="none" w:sz="0" w:space="0" w:color="auto"/>
        <w:left w:val="none" w:sz="0" w:space="0" w:color="auto"/>
        <w:bottom w:val="none" w:sz="0" w:space="0" w:color="auto"/>
        <w:right w:val="none" w:sz="0" w:space="0" w:color="auto"/>
      </w:divBdr>
    </w:div>
    <w:div w:id="194345129">
      <w:bodyDiv w:val="1"/>
      <w:marLeft w:val="0"/>
      <w:marRight w:val="0"/>
      <w:marTop w:val="0"/>
      <w:marBottom w:val="0"/>
      <w:divBdr>
        <w:top w:val="none" w:sz="0" w:space="0" w:color="auto"/>
        <w:left w:val="none" w:sz="0" w:space="0" w:color="auto"/>
        <w:bottom w:val="none" w:sz="0" w:space="0" w:color="auto"/>
        <w:right w:val="none" w:sz="0" w:space="0" w:color="auto"/>
      </w:divBdr>
    </w:div>
    <w:div w:id="194776133">
      <w:bodyDiv w:val="1"/>
      <w:marLeft w:val="0"/>
      <w:marRight w:val="0"/>
      <w:marTop w:val="0"/>
      <w:marBottom w:val="0"/>
      <w:divBdr>
        <w:top w:val="none" w:sz="0" w:space="0" w:color="auto"/>
        <w:left w:val="none" w:sz="0" w:space="0" w:color="auto"/>
        <w:bottom w:val="none" w:sz="0" w:space="0" w:color="auto"/>
        <w:right w:val="none" w:sz="0" w:space="0" w:color="auto"/>
      </w:divBdr>
    </w:div>
    <w:div w:id="220213586">
      <w:bodyDiv w:val="1"/>
      <w:marLeft w:val="0"/>
      <w:marRight w:val="0"/>
      <w:marTop w:val="0"/>
      <w:marBottom w:val="0"/>
      <w:divBdr>
        <w:top w:val="none" w:sz="0" w:space="0" w:color="auto"/>
        <w:left w:val="none" w:sz="0" w:space="0" w:color="auto"/>
        <w:bottom w:val="none" w:sz="0" w:space="0" w:color="auto"/>
        <w:right w:val="none" w:sz="0" w:space="0" w:color="auto"/>
      </w:divBdr>
    </w:div>
    <w:div w:id="223882667">
      <w:bodyDiv w:val="1"/>
      <w:marLeft w:val="0"/>
      <w:marRight w:val="0"/>
      <w:marTop w:val="0"/>
      <w:marBottom w:val="0"/>
      <w:divBdr>
        <w:top w:val="none" w:sz="0" w:space="0" w:color="auto"/>
        <w:left w:val="none" w:sz="0" w:space="0" w:color="auto"/>
        <w:bottom w:val="none" w:sz="0" w:space="0" w:color="auto"/>
        <w:right w:val="none" w:sz="0" w:space="0" w:color="auto"/>
      </w:divBdr>
    </w:div>
    <w:div w:id="223956809">
      <w:bodyDiv w:val="1"/>
      <w:marLeft w:val="0"/>
      <w:marRight w:val="0"/>
      <w:marTop w:val="0"/>
      <w:marBottom w:val="0"/>
      <w:divBdr>
        <w:top w:val="none" w:sz="0" w:space="0" w:color="auto"/>
        <w:left w:val="none" w:sz="0" w:space="0" w:color="auto"/>
        <w:bottom w:val="none" w:sz="0" w:space="0" w:color="auto"/>
        <w:right w:val="none" w:sz="0" w:space="0" w:color="auto"/>
      </w:divBdr>
    </w:div>
    <w:div w:id="227500233">
      <w:bodyDiv w:val="1"/>
      <w:marLeft w:val="0"/>
      <w:marRight w:val="0"/>
      <w:marTop w:val="0"/>
      <w:marBottom w:val="0"/>
      <w:divBdr>
        <w:top w:val="none" w:sz="0" w:space="0" w:color="auto"/>
        <w:left w:val="none" w:sz="0" w:space="0" w:color="auto"/>
        <w:bottom w:val="none" w:sz="0" w:space="0" w:color="auto"/>
        <w:right w:val="none" w:sz="0" w:space="0" w:color="auto"/>
      </w:divBdr>
    </w:div>
    <w:div w:id="227884912">
      <w:bodyDiv w:val="1"/>
      <w:marLeft w:val="0"/>
      <w:marRight w:val="0"/>
      <w:marTop w:val="0"/>
      <w:marBottom w:val="0"/>
      <w:divBdr>
        <w:top w:val="none" w:sz="0" w:space="0" w:color="auto"/>
        <w:left w:val="none" w:sz="0" w:space="0" w:color="auto"/>
        <w:bottom w:val="none" w:sz="0" w:space="0" w:color="auto"/>
        <w:right w:val="none" w:sz="0" w:space="0" w:color="auto"/>
      </w:divBdr>
    </w:div>
    <w:div w:id="237638136">
      <w:bodyDiv w:val="1"/>
      <w:marLeft w:val="0"/>
      <w:marRight w:val="0"/>
      <w:marTop w:val="0"/>
      <w:marBottom w:val="0"/>
      <w:divBdr>
        <w:top w:val="none" w:sz="0" w:space="0" w:color="auto"/>
        <w:left w:val="none" w:sz="0" w:space="0" w:color="auto"/>
        <w:bottom w:val="none" w:sz="0" w:space="0" w:color="auto"/>
        <w:right w:val="none" w:sz="0" w:space="0" w:color="auto"/>
      </w:divBdr>
    </w:div>
    <w:div w:id="244732732">
      <w:bodyDiv w:val="1"/>
      <w:marLeft w:val="0"/>
      <w:marRight w:val="0"/>
      <w:marTop w:val="0"/>
      <w:marBottom w:val="0"/>
      <w:divBdr>
        <w:top w:val="none" w:sz="0" w:space="0" w:color="auto"/>
        <w:left w:val="none" w:sz="0" w:space="0" w:color="auto"/>
        <w:bottom w:val="none" w:sz="0" w:space="0" w:color="auto"/>
        <w:right w:val="none" w:sz="0" w:space="0" w:color="auto"/>
      </w:divBdr>
    </w:div>
    <w:div w:id="245385643">
      <w:bodyDiv w:val="1"/>
      <w:marLeft w:val="0"/>
      <w:marRight w:val="0"/>
      <w:marTop w:val="0"/>
      <w:marBottom w:val="0"/>
      <w:divBdr>
        <w:top w:val="none" w:sz="0" w:space="0" w:color="auto"/>
        <w:left w:val="none" w:sz="0" w:space="0" w:color="auto"/>
        <w:bottom w:val="none" w:sz="0" w:space="0" w:color="auto"/>
        <w:right w:val="none" w:sz="0" w:space="0" w:color="auto"/>
      </w:divBdr>
    </w:div>
    <w:div w:id="261454553">
      <w:bodyDiv w:val="1"/>
      <w:marLeft w:val="0"/>
      <w:marRight w:val="0"/>
      <w:marTop w:val="0"/>
      <w:marBottom w:val="0"/>
      <w:divBdr>
        <w:top w:val="none" w:sz="0" w:space="0" w:color="auto"/>
        <w:left w:val="none" w:sz="0" w:space="0" w:color="auto"/>
        <w:bottom w:val="none" w:sz="0" w:space="0" w:color="auto"/>
        <w:right w:val="none" w:sz="0" w:space="0" w:color="auto"/>
      </w:divBdr>
    </w:div>
    <w:div w:id="266500977">
      <w:bodyDiv w:val="1"/>
      <w:marLeft w:val="0"/>
      <w:marRight w:val="0"/>
      <w:marTop w:val="0"/>
      <w:marBottom w:val="0"/>
      <w:divBdr>
        <w:top w:val="none" w:sz="0" w:space="0" w:color="auto"/>
        <w:left w:val="none" w:sz="0" w:space="0" w:color="auto"/>
        <w:bottom w:val="none" w:sz="0" w:space="0" w:color="auto"/>
        <w:right w:val="none" w:sz="0" w:space="0" w:color="auto"/>
      </w:divBdr>
    </w:div>
    <w:div w:id="272786350">
      <w:bodyDiv w:val="1"/>
      <w:marLeft w:val="0"/>
      <w:marRight w:val="0"/>
      <w:marTop w:val="0"/>
      <w:marBottom w:val="0"/>
      <w:divBdr>
        <w:top w:val="none" w:sz="0" w:space="0" w:color="auto"/>
        <w:left w:val="none" w:sz="0" w:space="0" w:color="auto"/>
        <w:bottom w:val="none" w:sz="0" w:space="0" w:color="auto"/>
        <w:right w:val="none" w:sz="0" w:space="0" w:color="auto"/>
      </w:divBdr>
    </w:div>
    <w:div w:id="275917149">
      <w:bodyDiv w:val="1"/>
      <w:marLeft w:val="0"/>
      <w:marRight w:val="0"/>
      <w:marTop w:val="0"/>
      <w:marBottom w:val="0"/>
      <w:divBdr>
        <w:top w:val="none" w:sz="0" w:space="0" w:color="auto"/>
        <w:left w:val="none" w:sz="0" w:space="0" w:color="auto"/>
        <w:bottom w:val="none" w:sz="0" w:space="0" w:color="auto"/>
        <w:right w:val="none" w:sz="0" w:space="0" w:color="auto"/>
      </w:divBdr>
    </w:div>
    <w:div w:id="275984869">
      <w:bodyDiv w:val="1"/>
      <w:marLeft w:val="0"/>
      <w:marRight w:val="0"/>
      <w:marTop w:val="0"/>
      <w:marBottom w:val="0"/>
      <w:divBdr>
        <w:top w:val="none" w:sz="0" w:space="0" w:color="auto"/>
        <w:left w:val="none" w:sz="0" w:space="0" w:color="auto"/>
        <w:bottom w:val="none" w:sz="0" w:space="0" w:color="auto"/>
        <w:right w:val="none" w:sz="0" w:space="0" w:color="auto"/>
      </w:divBdr>
    </w:div>
    <w:div w:id="283779438">
      <w:bodyDiv w:val="1"/>
      <w:marLeft w:val="0"/>
      <w:marRight w:val="0"/>
      <w:marTop w:val="0"/>
      <w:marBottom w:val="0"/>
      <w:divBdr>
        <w:top w:val="none" w:sz="0" w:space="0" w:color="auto"/>
        <w:left w:val="none" w:sz="0" w:space="0" w:color="auto"/>
        <w:bottom w:val="none" w:sz="0" w:space="0" w:color="auto"/>
        <w:right w:val="none" w:sz="0" w:space="0" w:color="auto"/>
      </w:divBdr>
    </w:div>
    <w:div w:id="285354977">
      <w:bodyDiv w:val="1"/>
      <w:marLeft w:val="0"/>
      <w:marRight w:val="0"/>
      <w:marTop w:val="0"/>
      <w:marBottom w:val="0"/>
      <w:divBdr>
        <w:top w:val="none" w:sz="0" w:space="0" w:color="auto"/>
        <w:left w:val="none" w:sz="0" w:space="0" w:color="auto"/>
        <w:bottom w:val="none" w:sz="0" w:space="0" w:color="auto"/>
        <w:right w:val="none" w:sz="0" w:space="0" w:color="auto"/>
      </w:divBdr>
    </w:div>
    <w:div w:id="287207761">
      <w:bodyDiv w:val="1"/>
      <w:marLeft w:val="0"/>
      <w:marRight w:val="0"/>
      <w:marTop w:val="0"/>
      <w:marBottom w:val="0"/>
      <w:divBdr>
        <w:top w:val="none" w:sz="0" w:space="0" w:color="auto"/>
        <w:left w:val="none" w:sz="0" w:space="0" w:color="auto"/>
        <w:bottom w:val="none" w:sz="0" w:space="0" w:color="auto"/>
        <w:right w:val="none" w:sz="0" w:space="0" w:color="auto"/>
      </w:divBdr>
    </w:div>
    <w:div w:id="289364152">
      <w:bodyDiv w:val="1"/>
      <w:marLeft w:val="0"/>
      <w:marRight w:val="0"/>
      <w:marTop w:val="0"/>
      <w:marBottom w:val="0"/>
      <w:divBdr>
        <w:top w:val="none" w:sz="0" w:space="0" w:color="auto"/>
        <w:left w:val="none" w:sz="0" w:space="0" w:color="auto"/>
        <w:bottom w:val="none" w:sz="0" w:space="0" w:color="auto"/>
        <w:right w:val="none" w:sz="0" w:space="0" w:color="auto"/>
      </w:divBdr>
    </w:div>
    <w:div w:id="297759793">
      <w:bodyDiv w:val="1"/>
      <w:marLeft w:val="0"/>
      <w:marRight w:val="0"/>
      <w:marTop w:val="0"/>
      <w:marBottom w:val="0"/>
      <w:divBdr>
        <w:top w:val="none" w:sz="0" w:space="0" w:color="auto"/>
        <w:left w:val="none" w:sz="0" w:space="0" w:color="auto"/>
        <w:bottom w:val="none" w:sz="0" w:space="0" w:color="auto"/>
        <w:right w:val="none" w:sz="0" w:space="0" w:color="auto"/>
      </w:divBdr>
    </w:div>
    <w:div w:id="304433758">
      <w:bodyDiv w:val="1"/>
      <w:marLeft w:val="0"/>
      <w:marRight w:val="0"/>
      <w:marTop w:val="0"/>
      <w:marBottom w:val="0"/>
      <w:divBdr>
        <w:top w:val="none" w:sz="0" w:space="0" w:color="auto"/>
        <w:left w:val="none" w:sz="0" w:space="0" w:color="auto"/>
        <w:bottom w:val="none" w:sz="0" w:space="0" w:color="auto"/>
        <w:right w:val="none" w:sz="0" w:space="0" w:color="auto"/>
      </w:divBdr>
    </w:div>
    <w:div w:id="319044386">
      <w:bodyDiv w:val="1"/>
      <w:marLeft w:val="0"/>
      <w:marRight w:val="0"/>
      <w:marTop w:val="0"/>
      <w:marBottom w:val="0"/>
      <w:divBdr>
        <w:top w:val="none" w:sz="0" w:space="0" w:color="auto"/>
        <w:left w:val="none" w:sz="0" w:space="0" w:color="auto"/>
        <w:bottom w:val="none" w:sz="0" w:space="0" w:color="auto"/>
        <w:right w:val="none" w:sz="0" w:space="0" w:color="auto"/>
      </w:divBdr>
    </w:div>
    <w:div w:id="328025397">
      <w:bodyDiv w:val="1"/>
      <w:marLeft w:val="0"/>
      <w:marRight w:val="0"/>
      <w:marTop w:val="0"/>
      <w:marBottom w:val="0"/>
      <w:divBdr>
        <w:top w:val="none" w:sz="0" w:space="0" w:color="auto"/>
        <w:left w:val="none" w:sz="0" w:space="0" w:color="auto"/>
        <w:bottom w:val="none" w:sz="0" w:space="0" w:color="auto"/>
        <w:right w:val="none" w:sz="0" w:space="0" w:color="auto"/>
      </w:divBdr>
    </w:div>
    <w:div w:id="329135838">
      <w:bodyDiv w:val="1"/>
      <w:marLeft w:val="0"/>
      <w:marRight w:val="0"/>
      <w:marTop w:val="0"/>
      <w:marBottom w:val="0"/>
      <w:divBdr>
        <w:top w:val="none" w:sz="0" w:space="0" w:color="auto"/>
        <w:left w:val="none" w:sz="0" w:space="0" w:color="auto"/>
        <w:bottom w:val="none" w:sz="0" w:space="0" w:color="auto"/>
        <w:right w:val="none" w:sz="0" w:space="0" w:color="auto"/>
      </w:divBdr>
    </w:div>
    <w:div w:id="337273759">
      <w:bodyDiv w:val="1"/>
      <w:marLeft w:val="0"/>
      <w:marRight w:val="0"/>
      <w:marTop w:val="0"/>
      <w:marBottom w:val="0"/>
      <w:divBdr>
        <w:top w:val="none" w:sz="0" w:space="0" w:color="auto"/>
        <w:left w:val="none" w:sz="0" w:space="0" w:color="auto"/>
        <w:bottom w:val="none" w:sz="0" w:space="0" w:color="auto"/>
        <w:right w:val="none" w:sz="0" w:space="0" w:color="auto"/>
      </w:divBdr>
    </w:div>
    <w:div w:id="366764004">
      <w:bodyDiv w:val="1"/>
      <w:marLeft w:val="0"/>
      <w:marRight w:val="0"/>
      <w:marTop w:val="0"/>
      <w:marBottom w:val="0"/>
      <w:divBdr>
        <w:top w:val="none" w:sz="0" w:space="0" w:color="auto"/>
        <w:left w:val="none" w:sz="0" w:space="0" w:color="auto"/>
        <w:bottom w:val="none" w:sz="0" w:space="0" w:color="auto"/>
        <w:right w:val="none" w:sz="0" w:space="0" w:color="auto"/>
      </w:divBdr>
    </w:div>
    <w:div w:id="367292821">
      <w:bodyDiv w:val="1"/>
      <w:marLeft w:val="0"/>
      <w:marRight w:val="0"/>
      <w:marTop w:val="0"/>
      <w:marBottom w:val="0"/>
      <w:divBdr>
        <w:top w:val="none" w:sz="0" w:space="0" w:color="auto"/>
        <w:left w:val="none" w:sz="0" w:space="0" w:color="auto"/>
        <w:bottom w:val="none" w:sz="0" w:space="0" w:color="auto"/>
        <w:right w:val="none" w:sz="0" w:space="0" w:color="auto"/>
      </w:divBdr>
    </w:div>
    <w:div w:id="371924026">
      <w:bodyDiv w:val="1"/>
      <w:marLeft w:val="0"/>
      <w:marRight w:val="0"/>
      <w:marTop w:val="0"/>
      <w:marBottom w:val="0"/>
      <w:divBdr>
        <w:top w:val="none" w:sz="0" w:space="0" w:color="auto"/>
        <w:left w:val="none" w:sz="0" w:space="0" w:color="auto"/>
        <w:bottom w:val="none" w:sz="0" w:space="0" w:color="auto"/>
        <w:right w:val="none" w:sz="0" w:space="0" w:color="auto"/>
      </w:divBdr>
    </w:div>
    <w:div w:id="405538346">
      <w:bodyDiv w:val="1"/>
      <w:marLeft w:val="0"/>
      <w:marRight w:val="0"/>
      <w:marTop w:val="0"/>
      <w:marBottom w:val="0"/>
      <w:divBdr>
        <w:top w:val="none" w:sz="0" w:space="0" w:color="auto"/>
        <w:left w:val="none" w:sz="0" w:space="0" w:color="auto"/>
        <w:bottom w:val="none" w:sz="0" w:space="0" w:color="auto"/>
        <w:right w:val="none" w:sz="0" w:space="0" w:color="auto"/>
      </w:divBdr>
    </w:div>
    <w:div w:id="406540112">
      <w:bodyDiv w:val="1"/>
      <w:marLeft w:val="0"/>
      <w:marRight w:val="0"/>
      <w:marTop w:val="0"/>
      <w:marBottom w:val="0"/>
      <w:divBdr>
        <w:top w:val="none" w:sz="0" w:space="0" w:color="auto"/>
        <w:left w:val="none" w:sz="0" w:space="0" w:color="auto"/>
        <w:bottom w:val="none" w:sz="0" w:space="0" w:color="auto"/>
        <w:right w:val="none" w:sz="0" w:space="0" w:color="auto"/>
      </w:divBdr>
    </w:div>
    <w:div w:id="438182548">
      <w:bodyDiv w:val="1"/>
      <w:marLeft w:val="0"/>
      <w:marRight w:val="0"/>
      <w:marTop w:val="0"/>
      <w:marBottom w:val="0"/>
      <w:divBdr>
        <w:top w:val="none" w:sz="0" w:space="0" w:color="auto"/>
        <w:left w:val="none" w:sz="0" w:space="0" w:color="auto"/>
        <w:bottom w:val="none" w:sz="0" w:space="0" w:color="auto"/>
        <w:right w:val="none" w:sz="0" w:space="0" w:color="auto"/>
      </w:divBdr>
    </w:div>
    <w:div w:id="447746130">
      <w:bodyDiv w:val="1"/>
      <w:marLeft w:val="0"/>
      <w:marRight w:val="0"/>
      <w:marTop w:val="0"/>
      <w:marBottom w:val="0"/>
      <w:divBdr>
        <w:top w:val="none" w:sz="0" w:space="0" w:color="auto"/>
        <w:left w:val="none" w:sz="0" w:space="0" w:color="auto"/>
        <w:bottom w:val="none" w:sz="0" w:space="0" w:color="auto"/>
        <w:right w:val="none" w:sz="0" w:space="0" w:color="auto"/>
      </w:divBdr>
    </w:div>
    <w:div w:id="449204893">
      <w:bodyDiv w:val="1"/>
      <w:marLeft w:val="0"/>
      <w:marRight w:val="0"/>
      <w:marTop w:val="0"/>
      <w:marBottom w:val="0"/>
      <w:divBdr>
        <w:top w:val="none" w:sz="0" w:space="0" w:color="auto"/>
        <w:left w:val="none" w:sz="0" w:space="0" w:color="auto"/>
        <w:bottom w:val="none" w:sz="0" w:space="0" w:color="auto"/>
        <w:right w:val="none" w:sz="0" w:space="0" w:color="auto"/>
      </w:divBdr>
    </w:div>
    <w:div w:id="451169512">
      <w:bodyDiv w:val="1"/>
      <w:marLeft w:val="0"/>
      <w:marRight w:val="0"/>
      <w:marTop w:val="0"/>
      <w:marBottom w:val="0"/>
      <w:divBdr>
        <w:top w:val="none" w:sz="0" w:space="0" w:color="auto"/>
        <w:left w:val="none" w:sz="0" w:space="0" w:color="auto"/>
        <w:bottom w:val="none" w:sz="0" w:space="0" w:color="auto"/>
        <w:right w:val="none" w:sz="0" w:space="0" w:color="auto"/>
      </w:divBdr>
    </w:div>
    <w:div w:id="473765873">
      <w:bodyDiv w:val="1"/>
      <w:marLeft w:val="0"/>
      <w:marRight w:val="0"/>
      <w:marTop w:val="0"/>
      <w:marBottom w:val="0"/>
      <w:divBdr>
        <w:top w:val="none" w:sz="0" w:space="0" w:color="auto"/>
        <w:left w:val="none" w:sz="0" w:space="0" w:color="auto"/>
        <w:bottom w:val="none" w:sz="0" w:space="0" w:color="auto"/>
        <w:right w:val="none" w:sz="0" w:space="0" w:color="auto"/>
      </w:divBdr>
    </w:div>
    <w:div w:id="476797448">
      <w:bodyDiv w:val="1"/>
      <w:marLeft w:val="0"/>
      <w:marRight w:val="0"/>
      <w:marTop w:val="0"/>
      <w:marBottom w:val="0"/>
      <w:divBdr>
        <w:top w:val="none" w:sz="0" w:space="0" w:color="auto"/>
        <w:left w:val="none" w:sz="0" w:space="0" w:color="auto"/>
        <w:bottom w:val="none" w:sz="0" w:space="0" w:color="auto"/>
        <w:right w:val="none" w:sz="0" w:space="0" w:color="auto"/>
      </w:divBdr>
    </w:div>
    <w:div w:id="485437177">
      <w:bodyDiv w:val="1"/>
      <w:marLeft w:val="0"/>
      <w:marRight w:val="0"/>
      <w:marTop w:val="0"/>
      <w:marBottom w:val="0"/>
      <w:divBdr>
        <w:top w:val="none" w:sz="0" w:space="0" w:color="auto"/>
        <w:left w:val="none" w:sz="0" w:space="0" w:color="auto"/>
        <w:bottom w:val="none" w:sz="0" w:space="0" w:color="auto"/>
        <w:right w:val="none" w:sz="0" w:space="0" w:color="auto"/>
      </w:divBdr>
    </w:div>
    <w:div w:id="499782568">
      <w:bodyDiv w:val="1"/>
      <w:marLeft w:val="0"/>
      <w:marRight w:val="0"/>
      <w:marTop w:val="0"/>
      <w:marBottom w:val="0"/>
      <w:divBdr>
        <w:top w:val="none" w:sz="0" w:space="0" w:color="auto"/>
        <w:left w:val="none" w:sz="0" w:space="0" w:color="auto"/>
        <w:bottom w:val="none" w:sz="0" w:space="0" w:color="auto"/>
        <w:right w:val="none" w:sz="0" w:space="0" w:color="auto"/>
      </w:divBdr>
    </w:div>
    <w:div w:id="508102133">
      <w:bodyDiv w:val="1"/>
      <w:marLeft w:val="0"/>
      <w:marRight w:val="0"/>
      <w:marTop w:val="0"/>
      <w:marBottom w:val="0"/>
      <w:divBdr>
        <w:top w:val="none" w:sz="0" w:space="0" w:color="auto"/>
        <w:left w:val="none" w:sz="0" w:space="0" w:color="auto"/>
        <w:bottom w:val="none" w:sz="0" w:space="0" w:color="auto"/>
        <w:right w:val="none" w:sz="0" w:space="0" w:color="auto"/>
      </w:divBdr>
    </w:div>
    <w:div w:id="509494070">
      <w:bodyDiv w:val="1"/>
      <w:marLeft w:val="0"/>
      <w:marRight w:val="0"/>
      <w:marTop w:val="0"/>
      <w:marBottom w:val="0"/>
      <w:divBdr>
        <w:top w:val="none" w:sz="0" w:space="0" w:color="auto"/>
        <w:left w:val="none" w:sz="0" w:space="0" w:color="auto"/>
        <w:bottom w:val="none" w:sz="0" w:space="0" w:color="auto"/>
        <w:right w:val="none" w:sz="0" w:space="0" w:color="auto"/>
      </w:divBdr>
    </w:div>
    <w:div w:id="517087688">
      <w:bodyDiv w:val="1"/>
      <w:marLeft w:val="0"/>
      <w:marRight w:val="0"/>
      <w:marTop w:val="0"/>
      <w:marBottom w:val="0"/>
      <w:divBdr>
        <w:top w:val="none" w:sz="0" w:space="0" w:color="auto"/>
        <w:left w:val="none" w:sz="0" w:space="0" w:color="auto"/>
        <w:bottom w:val="none" w:sz="0" w:space="0" w:color="auto"/>
        <w:right w:val="none" w:sz="0" w:space="0" w:color="auto"/>
      </w:divBdr>
    </w:div>
    <w:div w:id="533346687">
      <w:bodyDiv w:val="1"/>
      <w:marLeft w:val="0"/>
      <w:marRight w:val="0"/>
      <w:marTop w:val="0"/>
      <w:marBottom w:val="0"/>
      <w:divBdr>
        <w:top w:val="none" w:sz="0" w:space="0" w:color="auto"/>
        <w:left w:val="none" w:sz="0" w:space="0" w:color="auto"/>
        <w:bottom w:val="none" w:sz="0" w:space="0" w:color="auto"/>
        <w:right w:val="none" w:sz="0" w:space="0" w:color="auto"/>
      </w:divBdr>
    </w:div>
    <w:div w:id="539709696">
      <w:bodyDiv w:val="1"/>
      <w:marLeft w:val="0"/>
      <w:marRight w:val="0"/>
      <w:marTop w:val="0"/>
      <w:marBottom w:val="0"/>
      <w:divBdr>
        <w:top w:val="none" w:sz="0" w:space="0" w:color="auto"/>
        <w:left w:val="none" w:sz="0" w:space="0" w:color="auto"/>
        <w:bottom w:val="none" w:sz="0" w:space="0" w:color="auto"/>
        <w:right w:val="none" w:sz="0" w:space="0" w:color="auto"/>
      </w:divBdr>
    </w:div>
    <w:div w:id="543908286">
      <w:bodyDiv w:val="1"/>
      <w:marLeft w:val="0"/>
      <w:marRight w:val="0"/>
      <w:marTop w:val="0"/>
      <w:marBottom w:val="0"/>
      <w:divBdr>
        <w:top w:val="none" w:sz="0" w:space="0" w:color="auto"/>
        <w:left w:val="none" w:sz="0" w:space="0" w:color="auto"/>
        <w:bottom w:val="none" w:sz="0" w:space="0" w:color="auto"/>
        <w:right w:val="none" w:sz="0" w:space="0" w:color="auto"/>
      </w:divBdr>
    </w:div>
    <w:div w:id="552886353">
      <w:bodyDiv w:val="1"/>
      <w:marLeft w:val="0"/>
      <w:marRight w:val="0"/>
      <w:marTop w:val="0"/>
      <w:marBottom w:val="0"/>
      <w:divBdr>
        <w:top w:val="none" w:sz="0" w:space="0" w:color="auto"/>
        <w:left w:val="none" w:sz="0" w:space="0" w:color="auto"/>
        <w:bottom w:val="none" w:sz="0" w:space="0" w:color="auto"/>
        <w:right w:val="none" w:sz="0" w:space="0" w:color="auto"/>
      </w:divBdr>
    </w:div>
    <w:div w:id="554050076">
      <w:bodyDiv w:val="1"/>
      <w:marLeft w:val="0"/>
      <w:marRight w:val="0"/>
      <w:marTop w:val="0"/>
      <w:marBottom w:val="0"/>
      <w:divBdr>
        <w:top w:val="none" w:sz="0" w:space="0" w:color="auto"/>
        <w:left w:val="none" w:sz="0" w:space="0" w:color="auto"/>
        <w:bottom w:val="none" w:sz="0" w:space="0" w:color="auto"/>
        <w:right w:val="none" w:sz="0" w:space="0" w:color="auto"/>
      </w:divBdr>
    </w:div>
    <w:div w:id="558201443">
      <w:bodyDiv w:val="1"/>
      <w:marLeft w:val="0"/>
      <w:marRight w:val="0"/>
      <w:marTop w:val="0"/>
      <w:marBottom w:val="0"/>
      <w:divBdr>
        <w:top w:val="none" w:sz="0" w:space="0" w:color="auto"/>
        <w:left w:val="none" w:sz="0" w:space="0" w:color="auto"/>
        <w:bottom w:val="none" w:sz="0" w:space="0" w:color="auto"/>
        <w:right w:val="none" w:sz="0" w:space="0" w:color="auto"/>
      </w:divBdr>
    </w:div>
    <w:div w:id="572206766">
      <w:bodyDiv w:val="1"/>
      <w:marLeft w:val="0"/>
      <w:marRight w:val="0"/>
      <w:marTop w:val="0"/>
      <w:marBottom w:val="0"/>
      <w:divBdr>
        <w:top w:val="none" w:sz="0" w:space="0" w:color="auto"/>
        <w:left w:val="none" w:sz="0" w:space="0" w:color="auto"/>
        <w:bottom w:val="none" w:sz="0" w:space="0" w:color="auto"/>
        <w:right w:val="none" w:sz="0" w:space="0" w:color="auto"/>
      </w:divBdr>
    </w:div>
    <w:div w:id="575826348">
      <w:bodyDiv w:val="1"/>
      <w:marLeft w:val="0"/>
      <w:marRight w:val="0"/>
      <w:marTop w:val="0"/>
      <w:marBottom w:val="0"/>
      <w:divBdr>
        <w:top w:val="none" w:sz="0" w:space="0" w:color="auto"/>
        <w:left w:val="none" w:sz="0" w:space="0" w:color="auto"/>
        <w:bottom w:val="none" w:sz="0" w:space="0" w:color="auto"/>
        <w:right w:val="none" w:sz="0" w:space="0" w:color="auto"/>
      </w:divBdr>
    </w:div>
    <w:div w:id="583612589">
      <w:bodyDiv w:val="1"/>
      <w:marLeft w:val="0"/>
      <w:marRight w:val="0"/>
      <w:marTop w:val="0"/>
      <w:marBottom w:val="0"/>
      <w:divBdr>
        <w:top w:val="none" w:sz="0" w:space="0" w:color="auto"/>
        <w:left w:val="none" w:sz="0" w:space="0" w:color="auto"/>
        <w:bottom w:val="none" w:sz="0" w:space="0" w:color="auto"/>
        <w:right w:val="none" w:sz="0" w:space="0" w:color="auto"/>
      </w:divBdr>
    </w:div>
    <w:div w:id="592520077">
      <w:bodyDiv w:val="1"/>
      <w:marLeft w:val="0"/>
      <w:marRight w:val="0"/>
      <w:marTop w:val="0"/>
      <w:marBottom w:val="0"/>
      <w:divBdr>
        <w:top w:val="none" w:sz="0" w:space="0" w:color="auto"/>
        <w:left w:val="none" w:sz="0" w:space="0" w:color="auto"/>
        <w:bottom w:val="none" w:sz="0" w:space="0" w:color="auto"/>
        <w:right w:val="none" w:sz="0" w:space="0" w:color="auto"/>
      </w:divBdr>
    </w:div>
    <w:div w:id="611479967">
      <w:bodyDiv w:val="1"/>
      <w:marLeft w:val="0"/>
      <w:marRight w:val="0"/>
      <w:marTop w:val="0"/>
      <w:marBottom w:val="0"/>
      <w:divBdr>
        <w:top w:val="none" w:sz="0" w:space="0" w:color="auto"/>
        <w:left w:val="none" w:sz="0" w:space="0" w:color="auto"/>
        <w:bottom w:val="none" w:sz="0" w:space="0" w:color="auto"/>
        <w:right w:val="none" w:sz="0" w:space="0" w:color="auto"/>
      </w:divBdr>
    </w:div>
    <w:div w:id="622540815">
      <w:bodyDiv w:val="1"/>
      <w:marLeft w:val="0"/>
      <w:marRight w:val="0"/>
      <w:marTop w:val="0"/>
      <w:marBottom w:val="0"/>
      <w:divBdr>
        <w:top w:val="none" w:sz="0" w:space="0" w:color="auto"/>
        <w:left w:val="none" w:sz="0" w:space="0" w:color="auto"/>
        <w:bottom w:val="none" w:sz="0" w:space="0" w:color="auto"/>
        <w:right w:val="none" w:sz="0" w:space="0" w:color="auto"/>
      </w:divBdr>
    </w:div>
    <w:div w:id="625239204">
      <w:bodyDiv w:val="1"/>
      <w:marLeft w:val="0"/>
      <w:marRight w:val="0"/>
      <w:marTop w:val="0"/>
      <w:marBottom w:val="0"/>
      <w:divBdr>
        <w:top w:val="none" w:sz="0" w:space="0" w:color="auto"/>
        <w:left w:val="none" w:sz="0" w:space="0" w:color="auto"/>
        <w:bottom w:val="none" w:sz="0" w:space="0" w:color="auto"/>
        <w:right w:val="none" w:sz="0" w:space="0" w:color="auto"/>
      </w:divBdr>
    </w:div>
    <w:div w:id="627470460">
      <w:bodyDiv w:val="1"/>
      <w:marLeft w:val="0"/>
      <w:marRight w:val="0"/>
      <w:marTop w:val="0"/>
      <w:marBottom w:val="0"/>
      <w:divBdr>
        <w:top w:val="none" w:sz="0" w:space="0" w:color="auto"/>
        <w:left w:val="none" w:sz="0" w:space="0" w:color="auto"/>
        <w:bottom w:val="none" w:sz="0" w:space="0" w:color="auto"/>
        <w:right w:val="none" w:sz="0" w:space="0" w:color="auto"/>
      </w:divBdr>
    </w:div>
    <w:div w:id="636952761">
      <w:bodyDiv w:val="1"/>
      <w:marLeft w:val="0"/>
      <w:marRight w:val="0"/>
      <w:marTop w:val="0"/>
      <w:marBottom w:val="0"/>
      <w:divBdr>
        <w:top w:val="none" w:sz="0" w:space="0" w:color="auto"/>
        <w:left w:val="none" w:sz="0" w:space="0" w:color="auto"/>
        <w:bottom w:val="none" w:sz="0" w:space="0" w:color="auto"/>
        <w:right w:val="none" w:sz="0" w:space="0" w:color="auto"/>
      </w:divBdr>
    </w:div>
    <w:div w:id="648481765">
      <w:bodyDiv w:val="1"/>
      <w:marLeft w:val="0"/>
      <w:marRight w:val="0"/>
      <w:marTop w:val="0"/>
      <w:marBottom w:val="0"/>
      <w:divBdr>
        <w:top w:val="none" w:sz="0" w:space="0" w:color="auto"/>
        <w:left w:val="none" w:sz="0" w:space="0" w:color="auto"/>
        <w:bottom w:val="none" w:sz="0" w:space="0" w:color="auto"/>
        <w:right w:val="none" w:sz="0" w:space="0" w:color="auto"/>
      </w:divBdr>
    </w:div>
    <w:div w:id="650138400">
      <w:bodyDiv w:val="1"/>
      <w:marLeft w:val="0"/>
      <w:marRight w:val="0"/>
      <w:marTop w:val="0"/>
      <w:marBottom w:val="0"/>
      <w:divBdr>
        <w:top w:val="none" w:sz="0" w:space="0" w:color="auto"/>
        <w:left w:val="none" w:sz="0" w:space="0" w:color="auto"/>
        <w:bottom w:val="none" w:sz="0" w:space="0" w:color="auto"/>
        <w:right w:val="none" w:sz="0" w:space="0" w:color="auto"/>
      </w:divBdr>
    </w:div>
    <w:div w:id="651376800">
      <w:bodyDiv w:val="1"/>
      <w:marLeft w:val="0"/>
      <w:marRight w:val="0"/>
      <w:marTop w:val="0"/>
      <w:marBottom w:val="0"/>
      <w:divBdr>
        <w:top w:val="none" w:sz="0" w:space="0" w:color="auto"/>
        <w:left w:val="none" w:sz="0" w:space="0" w:color="auto"/>
        <w:bottom w:val="none" w:sz="0" w:space="0" w:color="auto"/>
        <w:right w:val="none" w:sz="0" w:space="0" w:color="auto"/>
      </w:divBdr>
    </w:div>
    <w:div w:id="654533467">
      <w:bodyDiv w:val="1"/>
      <w:marLeft w:val="0"/>
      <w:marRight w:val="0"/>
      <w:marTop w:val="0"/>
      <w:marBottom w:val="0"/>
      <w:divBdr>
        <w:top w:val="none" w:sz="0" w:space="0" w:color="auto"/>
        <w:left w:val="none" w:sz="0" w:space="0" w:color="auto"/>
        <w:bottom w:val="none" w:sz="0" w:space="0" w:color="auto"/>
        <w:right w:val="none" w:sz="0" w:space="0" w:color="auto"/>
      </w:divBdr>
    </w:div>
    <w:div w:id="655261507">
      <w:bodyDiv w:val="1"/>
      <w:marLeft w:val="0"/>
      <w:marRight w:val="0"/>
      <w:marTop w:val="0"/>
      <w:marBottom w:val="0"/>
      <w:divBdr>
        <w:top w:val="none" w:sz="0" w:space="0" w:color="auto"/>
        <w:left w:val="none" w:sz="0" w:space="0" w:color="auto"/>
        <w:bottom w:val="none" w:sz="0" w:space="0" w:color="auto"/>
        <w:right w:val="none" w:sz="0" w:space="0" w:color="auto"/>
      </w:divBdr>
    </w:div>
    <w:div w:id="664750890">
      <w:bodyDiv w:val="1"/>
      <w:marLeft w:val="0"/>
      <w:marRight w:val="0"/>
      <w:marTop w:val="0"/>
      <w:marBottom w:val="0"/>
      <w:divBdr>
        <w:top w:val="none" w:sz="0" w:space="0" w:color="auto"/>
        <w:left w:val="none" w:sz="0" w:space="0" w:color="auto"/>
        <w:bottom w:val="none" w:sz="0" w:space="0" w:color="auto"/>
        <w:right w:val="none" w:sz="0" w:space="0" w:color="auto"/>
      </w:divBdr>
    </w:div>
    <w:div w:id="685135156">
      <w:bodyDiv w:val="1"/>
      <w:marLeft w:val="0"/>
      <w:marRight w:val="0"/>
      <w:marTop w:val="0"/>
      <w:marBottom w:val="0"/>
      <w:divBdr>
        <w:top w:val="none" w:sz="0" w:space="0" w:color="auto"/>
        <w:left w:val="none" w:sz="0" w:space="0" w:color="auto"/>
        <w:bottom w:val="none" w:sz="0" w:space="0" w:color="auto"/>
        <w:right w:val="none" w:sz="0" w:space="0" w:color="auto"/>
      </w:divBdr>
    </w:div>
    <w:div w:id="685719540">
      <w:bodyDiv w:val="1"/>
      <w:marLeft w:val="0"/>
      <w:marRight w:val="0"/>
      <w:marTop w:val="0"/>
      <w:marBottom w:val="0"/>
      <w:divBdr>
        <w:top w:val="none" w:sz="0" w:space="0" w:color="auto"/>
        <w:left w:val="none" w:sz="0" w:space="0" w:color="auto"/>
        <w:bottom w:val="none" w:sz="0" w:space="0" w:color="auto"/>
        <w:right w:val="none" w:sz="0" w:space="0" w:color="auto"/>
      </w:divBdr>
    </w:div>
    <w:div w:id="692999711">
      <w:bodyDiv w:val="1"/>
      <w:marLeft w:val="0"/>
      <w:marRight w:val="0"/>
      <w:marTop w:val="0"/>
      <w:marBottom w:val="0"/>
      <w:divBdr>
        <w:top w:val="none" w:sz="0" w:space="0" w:color="auto"/>
        <w:left w:val="none" w:sz="0" w:space="0" w:color="auto"/>
        <w:bottom w:val="none" w:sz="0" w:space="0" w:color="auto"/>
        <w:right w:val="none" w:sz="0" w:space="0" w:color="auto"/>
      </w:divBdr>
    </w:div>
    <w:div w:id="706950160">
      <w:bodyDiv w:val="1"/>
      <w:marLeft w:val="0"/>
      <w:marRight w:val="0"/>
      <w:marTop w:val="0"/>
      <w:marBottom w:val="0"/>
      <w:divBdr>
        <w:top w:val="none" w:sz="0" w:space="0" w:color="auto"/>
        <w:left w:val="none" w:sz="0" w:space="0" w:color="auto"/>
        <w:bottom w:val="none" w:sz="0" w:space="0" w:color="auto"/>
        <w:right w:val="none" w:sz="0" w:space="0" w:color="auto"/>
      </w:divBdr>
    </w:div>
    <w:div w:id="716701816">
      <w:bodyDiv w:val="1"/>
      <w:marLeft w:val="0"/>
      <w:marRight w:val="0"/>
      <w:marTop w:val="0"/>
      <w:marBottom w:val="0"/>
      <w:divBdr>
        <w:top w:val="none" w:sz="0" w:space="0" w:color="auto"/>
        <w:left w:val="none" w:sz="0" w:space="0" w:color="auto"/>
        <w:bottom w:val="none" w:sz="0" w:space="0" w:color="auto"/>
        <w:right w:val="none" w:sz="0" w:space="0" w:color="auto"/>
      </w:divBdr>
    </w:div>
    <w:div w:id="721712708">
      <w:bodyDiv w:val="1"/>
      <w:marLeft w:val="0"/>
      <w:marRight w:val="0"/>
      <w:marTop w:val="0"/>
      <w:marBottom w:val="0"/>
      <w:divBdr>
        <w:top w:val="none" w:sz="0" w:space="0" w:color="auto"/>
        <w:left w:val="none" w:sz="0" w:space="0" w:color="auto"/>
        <w:bottom w:val="none" w:sz="0" w:space="0" w:color="auto"/>
        <w:right w:val="none" w:sz="0" w:space="0" w:color="auto"/>
      </w:divBdr>
    </w:div>
    <w:div w:id="760222829">
      <w:bodyDiv w:val="1"/>
      <w:marLeft w:val="0"/>
      <w:marRight w:val="0"/>
      <w:marTop w:val="0"/>
      <w:marBottom w:val="0"/>
      <w:divBdr>
        <w:top w:val="none" w:sz="0" w:space="0" w:color="auto"/>
        <w:left w:val="none" w:sz="0" w:space="0" w:color="auto"/>
        <w:bottom w:val="none" w:sz="0" w:space="0" w:color="auto"/>
        <w:right w:val="none" w:sz="0" w:space="0" w:color="auto"/>
      </w:divBdr>
    </w:div>
    <w:div w:id="767506935">
      <w:bodyDiv w:val="1"/>
      <w:marLeft w:val="0"/>
      <w:marRight w:val="0"/>
      <w:marTop w:val="0"/>
      <w:marBottom w:val="0"/>
      <w:divBdr>
        <w:top w:val="none" w:sz="0" w:space="0" w:color="auto"/>
        <w:left w:val="none" w:sz="0" w:space="0" w:color="auto"/>
        <w:bottom w:val="none" w:sz="0" w:space="0" w:color="auto"/>
        <w:right w:val="none" w:sz="0" w:space="0" w:color="auto"/>
      </w:divBdr>
    </w:div>
    <w:div w:id="768239448">
      <w:bodyDiv w:val="1"/>
      <w:marLeft w:val="0"/>
      <w:marRight w:val="0"/>
      <w:marTop w:val="0"/>
      <w:marBottom w:val="0"/>
      <w:divBdr>
        <w:top w:val="none" w:sz="0" w:space="0" w:color="auto"/>
        <w:left w:val="none" w:sz="0" w:space="0" w:color="auto"/>
        <w:bottom w:val="none" w:sz="0" w:space="0" w:color="auto"/>
        <w:right w:val="none" w:sz="0" w:space="0" w:color="auto"/>
      </w:divBdr>
    </w:div>
    <w:div w:id="777599140">
      <w:bodyDiv w:val="1"/>
      <w:marLeft w:val="0"/>
      <w:marRight w:val="0"/>
      <w:marTop w:val="0"/>
      <w:marBottom w:val="0"/>
      <w:divBdr>
        <w:top w:val="none" w:sz="0" w:space="0" w:color="auto"/>
        <w:left w:val="none" w:sz="0" w:space="0" w:color="auto"/>
        <w:bottom w:val="none" w:sz="0" w:space="0" w:color="auto"/>
        <w:right w:val="none" w:sz="0" w:space="0" w:color="auto"/>
      </w:divBdr>
    </w:div>
    <w:div w:id="778569795">
      <w:bodyDiv w:val="1"/>
      <w:marLeft w:val="0"/>
      <w:marRight w:val="0"/>
      <w:marTop w:val="0"/>
      <w:marBottom w:val="0"/>
      <w:divBdr>
        <w:top w:val="none" w:sz="0" w:space="0" w:color="auto"/>
        <w:left w:val="none" w:sz="0" w:space="0" w:color="auto"/>
        <w:bottom w:val="none" w:sz="0" w:space="0" w:color="auto"/>
        <w:right w:val="none" w:sz="0" w:space="0" w:color="auto"/>
      </w:divBdr>
    </w:div>
    <w:div w:id="784228948">
      <w:bodyDiv w:val="1"/>
      <w:marLeft w:val="0"/>
      <w:marRight w:val="0"/>
      <w:marTop w:val="0"/>
      <w:marBottom w:val="0"/>
      <w:divBdr>
        <w:top w:val="none" w:sz="0" w:space="0" w:color="auto"/>
        <w:left w:val="none" w:sz="0" w:space="0" w:color="auto"/>
        <w:bottom w:val="none" w:sz="0" w:space="0" w:color="auto"/>
        <w:right w:val="none" w:sz="0" w:space="0" w:color="auto"/>
      </w:divBdr>
    </w:div>
    <w:div w:id="793522297">
      <w:bodyDiv w:val="1"/>
      <w:marLeft w:val="0"/>
      <w:marRight w:val="0"/>
      <w:marTop w:val="0"/>
      <w:marBottom w:val="0"/>
      <w:divBdr>
        <w:top w:val="none" w:sz="0" w:space="0" w:color="auto"/>
        <w:left w:val="none" w:sz="0" w:space="0" w:color="auto"/>
        <w:bottom w:val="none" w:sz="0" w:space="0" w:color="auto"/>
        <w:right w:val="none" w:sz="0" w:space="0" w:color="auto"/>
      </w:divBdr>
    </w:div>
    <w:div w:id="805314919">
      <w:bodyDiv w:val="1"/>
      <w:marLeft w:val="0"/>
      <w:marRight w:val="0"/>
      <w:marTop w:val="0"/>
      <w:marBottom w:val="0"/>
      <w:divBdr>
        <w:top w:val="none" w:sz="0" w:space="0" w:color="auto"/>
        <w:left w:val="none" w:sz="0" w:space="0" w:color="auto"/>
        <w:bottom w:val="none" w:sz="0" w:space="0" w:color="auto"/>
        <w:right w:val="none" w:sz="0" w:space="0" w:color="auto"/>
      </w:divBdr>
    </w:div>
    <w:div w:id="805659757">
      <w:bodyDiv w:val="1"/>
      <w:marLeft w:val="0"/>
      <w:marRight w:val="0"/>
      <w:marTop w:val="0"/>
      <w:marBottom w:val="0"/>
      <w:divBdr>
        <w:top w:val="none" w:sz="0" w:space="0" w:color="auto"/>
        <w:left w:val="none" w:sz="0" w:space="0" w:color="auto"/>
        <w:bottom w:val="none" w:sz="0" w:space="0" w:color="auto"/>
        <w:right w:val="none" w:sz="0" w:space="0" w:color="auto"/>
      </w:divBdr>
    </w:div>
    <w:div w:id="812599115">
      <w:bodyDiv w:val="1"/>
      <w:marLeft w:val="0"/>
      <w:marRight w:val="0"/>
      <w:marTop w:val="0"/>
      <w:marBottom w:val="0"/>
      <w:divBdr>
        <w:top w:val="none" w:sz="0" w:space="0" w:color="auto"/>
        <w:left w:val="none" w:sz="0" w:space="0" w:color="auto"/>
        <w:bottom w:val="none" w:sz="0" w:space="0" w:color="auto"/>
        <w:right w:val="none" w:sz="0" w:space="0" w:color="auto"/>
      </w:divBdr>
    </w:div>
    <w:div w:id="817186429">
      <w:bodyDiv w:val="1"/>
      <w:marLeft w:val="0"/>
      <w:marRight w:val="0"/>
      <w:marTop w:val="0"/>
      <w:marBottom w:val="0"/>
      <w:divBdr>
        <w:top w:val="none" w:sz="0" w:space="0" w:color="auto"/>
        <w:left w:val="none" w:sz="0" w:space="0" w:color="auto"/>
        <w:bottom w:val="none" w:sz="0" w:space="0" w:color="auto"/>
        <w:right w:val="none" w:sz="0" w:space="0" w:color="auto"/>
      </w:divBdr>
    </w:div>
    <w:div w:id="828600723">
      <w:bodyDiv w:val="1"/>
      <w:marLeft w:val="0"/>
      <w:marRight w:val="0"/>
      <w:marTop w:val="0"/>
      <w:marBottom w:val="0"/>
      <w:divBdr>
        <w:top w:val="none" w:sz="0" w:space="0" w:color="auto"/>
        <w:left w:val="none" w:sz="0" w:space="0" w:color="auto"/>
        <w:bottom w:val="none" w:sz="0" w:space="0" w:color="auto"/>
        <w:right w:val="none" w:sz="0" w:space="0" w:color="auto"/>
      </w:divBdr>
    </w:div>
    <w:div w:id="843587995">
      <w:bodyDiv w:val="1"/>
      <w:marLeft w:val="0"/>
      <w:marRight w:val="0"/>
      <w:marTop w:val="0"/>
      <w:marBottom w:val="0"/>
      <w:divBdr>
        <w:top w:val="none" w:sz="0" w:space="0" w:color="auto"/>
        <w:left w:val="none" w:sz="0" w:space="0" w:color="auto"/>
        <w:bottom w:val="none" w:sz="0" w:space="0" w:color="auto"/>
        <w:right w:val="none" w:sz="0" w:space="0" w:color="auto"/>
      </w:divBdr>
    </w:div>
    <w:div w:id="845436506">
      <w:bodyDiv w:val="1"/>
      <w:marLeft w:val="0"/>
      <w:marRight w:val="0"/>
      <w:marTop w:val="0"/>
      <w:marBottom w:val="0"/>
      <w:divBdr>
        <w:top w:val="none" w:sz="0" w:space="0" w:color="auto"/>
        <w:left w:val="none" w:sz="0" w:space="0" w:color="auto"/>
        <w:bottom w:val="none" w:sz="0" w:space="0" w:color="auto"/>
        <w:right w:val="none" w:sz="0" w:space="0" w:color="auto"/>
      </w:divBdr>
    </w:div>
    <w:div w:id="859051891">
      <w:bodyDiv w:val="1"/>
      <w:marLeft w:val="0"/>
      <w:marRight w:val="0"/>
      <w:marTop w:val="0"/>
      <w:marBottom w:val="0"/>
      <w:divBdr>
        <w:top w:val="none" w:sz="0" w:space="0" w:color="auto"/>
        <w:left w:val="none" w:sz="0" w:space="0" w:color="auto"/>
        <w:bottom w:val="none" w:sz="0" w:space="0" w:color="auto"/>
        <w:right w:val="none" w:sz="0" w:space="0" w:color="auto"/>
      </w:divBdr>
    </w:div>
    <w:div w:id="882907910">
      <w:bodyDiv w:val="1"/>
      <w:marLeft w:val="0"/>
      <w:marRight w:val="0"/>
      <w:marTop w:val="0"/>
      <w:marBottom w:val="0"/>
      <w:divBdr>
        <w:top w:val="none" w:sz="0" w:space="0" w:color="auto"/>
        <w:left w:val="none" w:sz="0" w:space="0" w:color="auto"/>
        <w:bottom w:val="none" w:sz="0" w:space="0" w:color="auto"/>
        <w:right w:val="none" w:sz="0" w:space="0" w:color="auto"/>
      </w:divBdr>
    </w:div>
    <w:div w:id="905607487">
      <w:bodyDiv w:val="1"/>
      <w:marLeft w:val="0"/>
      <w:marRight w:val="0"/>
      <w:marTop w:val="0"/>
      <w:marBottom w:val="0"/>
      <w:divBdr>
        <w:top w:val="none" w:sz="0" w:space="0" w:color="auto"/>
        <w:left w:val="none" w:sz="0" w:space="0" w:color="auto"/>
        <w:bottom w:val="none" w:sz="0" w:space="0" w:color="auto"/>
        <w:right w:val="none" w:sz="0" w:space="0" w:color="auto"/>
      </w:divBdr>
    </w:div>
    <w:div w:id="906645602">
      <w:bodyDiv w:val="1"/>
      <w:marLeft w:val="0"/>
      <w:marRight w:val="0"/>
      <w:marTop w:val="0"/>
      <w:marBottom w:val="0"/>
      <w:divBdr>
        <w:top w:val="none" w:sz="0" w:space="0" w:color="auto"/>
        <w:left w:val="none" w:sz="0" w:space="0" w:color="auto"/>
        <w:bottom w:val="none" w:sz="0" w:space="0" w:color="auto"/>
        <w:right w:val="none" w:sz="0" w:space="0" w:color="auto"/>
      </w:divBdr>
    </w:div>
    <w:div w:id="907417891">
      <w:bodyDiv w:val="1"/>
      <w:marLeft w:val="0"/>
      <w:marRight w:val="0"/>
      <w:marTop w:val="0"/>
      <w:marBottom w:val="0"/>
      <w:divBdr>
        <w:top w:val="none" w:sz="0" w:space="0" w:color="auto"/>
        <w:left w:val="none" w:sz="0" w:space="0" w:color="auto"/>
        <w:bottom w:val="none" w:sz="0" w:space="0" w:color="auto"/>
        <w:right w:val="none" w:sz="0" w:space="0" w:color="auto"/>
      </w:divBdr>
    </w:div>
    <w:div w:id="936794775">
      <w:bodyDiv w:val="1"/>
      <w:marLeft w:val="0"/>
      <w:marRight w:val="0"/>
      <w:marTop w:val="0"/>
      <w:marBottom w:val="0"/>
      <w:divBdr>
        <w:top w:val="none" w:sz="0" w:space="0" w:color="auto"/>
        <w:left w:val="none" w:sz="0" w:space="0" w:color="auto"/>
        <w:bottom w:val="none" w:sz="0" w:space="0" w:color="auto"/>
        <w:right w:val="none" w:sz="0" w:space="0" w:color="auto"/>
      </w:divBdr>
    </w:div>
    <w:div w:id="961032178">
      <w:bodyDiv w:val="1"/>
      <w:marLeft w:val="0"/>
      <w:marRight w:val="0"/>
      <w:marTop w:val="0"/>
      <w:marBottom w:val="0"/>
      <w:divBdr>
        <w:top w:val="none" w:sz="0" w:space="0" w:color="auto"/>
        <w:left w:val="none" w:sz="0" w:space="0" w:color="auto"/>
        <w:bottom w:val="none" w:sz="0" w:space="0" w:color="auto"/>
        <w:right w:val="none" w:sz="0" w:space="0" w:color="auto"/>
      </w:divBdr>
    </w:div>
    <w:div w:id="981541809">
      <w:bodyDiv w:val="1"/>
      <w:marLeft w:val="0"/>
      <w:marRight w:val="0"/>
      <w:marTop w:val="0"/>
      <w:marBottom w:val="0"/>
      <w:divBdr>
        <w:top w:val="none" w:sz="0" w:space="0" w:color="auto"/>
        <w:left w:val="none" w:sz="0" w:space="0" w:color="auto"/>
        <w:bottom w:val="none" w:sz="0" w:space="0" w:color="auto"/>
        <w:right w:val="none" w:sz="0" w:space="0" w:color="auto"/>
      </w:divBdr>
    </w:div>
    <w:div w:id="1000036625">
      <w:bodyDiv w:val="1"/>
      <w:marLeft w:val="0"/>
      <w:marRight w:val="0"/>
      <w:marTop w:val="0"/>
      <w:marBottom w:val="0"/>
      <w:divBdr>
        <w:top w:val="none" w:sz="0" w:space="0" w:color="auto"/>
        <w:left w:val="none" w:sz="0" w:space="0" w:color="auto"/>
        <w:bottom w:val="none" w:sz="0" w:space="0" w:color="auto"/>
        <w:right w:val="none" w:sz="0" w:space="0" w:color="auto"/>
      </w:divBdr>
    </w:div>
    <w:div w:id="1012411773">
      <w:bodyDiv w:val="1"/>
      <w:marLeft w:val="0"/>
      <w:marRight w:val="0"/>
      <w:marTop w:val="0"/>
      <w:marBottom w:val="0"/>
      <w:divBdr>
        <w:top w:val="none" w:sz="0" w:space="0" w:color="auto"/>
        <w:left w:val="none" w:sz="0" w:space="0" w:color="auto"/>
        <w:bottom w:val="none" w:sz="0" w:space="0" w:color="auto"/>
        <w:right w:val="none" w:sz="0" w:space="0" w:color="auto"/>
      </w:divBdr>
    </w:div>
    <w:div w:id="1025984844">
      <w:bodyDiv w:val="1"/>
      <w:marLeft w:val="0"/>
      <w:marRight w:val="0"/>
      <w:marTop w:val="0"/>
      <w:marBottom w:val="0"/>
      <w:divBdr>
        <w:top w:val="none" w:sz="0" w:space="0" w:color="auto"/>
        <w:left w:val="none" w:sz="0" w:space="0" w:color="auto"/>
        <w:bottom w:val="none" w:sz="0" w:space="0" w:color="auto"/>
        <w:right w:val="none" w:sz="0" w:space="0" w:color="auto"/>
      </w:divBdr>
    </w:div>
    <w:div w:id="1029530004">
      <w:bodyDiv w:val="1"/>
      <w:marLeft w:val="0"/>
      <w:marRight w:val="0"/>
      <w:marTop w:val="0"/>
      <w:marBottom w:val="0"/>
      <w:divBdr>
        <w:top w:val="none" w:sz="0" w:space="0" w:color="auto"/>
        <w:left w:val="none" w:sz="0" w:space="0" w:color="auto"/>
        <w:bottom w:val="none" w:sz="0" w:space="0" w:color="auto"/>
        <w:right w:val="none" w:sz="0" w:space="0" w:color="auto"/>
      </w:divBdr>
    </w:div>
    <w:div w:id="1030957774">
      <w:bodyDiv w:val="1"/>
      <w:marLeft w:val="0"/>
      <w:marRight w:val="0"/>
      <w:marTop w:val="0"/>
      <w:marBottom w:val="0"/>
      <w:divBdr>
        <w:top w:val="none" w:sz="0" w:space="0" w:color="auto"/>
        <w:left w:val="none" w:sz="0" w:space="0" w:color="auto"/>
        <w:bottom w:val="none" w:sz="0" w:space="0" w:color="auto"/>
        <w:right w:val="none" w:sz="0" w:space="0" w:color="auto"/>
      </w:divBdr>
    </w:div>
    <w:div w:id="1081442047">
      <w:bodyDiv w:val="1"/>
      <w:marLeft w:val="0"/>
      <w:marRight w:val="0"/>
      <w:marTop w:val="0"/>
      <w:marBottom w:val="0"/>
      <w:divBdr>
        <w:top w:val="none" w:sz="0" w:space="0" w:color="auto"/>
        <w:left w:val="none" w:sz="0" w:space="0" w:color="auto"/>
        <w:bottom w:val="none" w:sz="0" w:space="0" w:color="auto"/>
        <w:right w:val="none" w:sz="0" w:space="0" w:color="auto"/>
      </w:divBdr>
    </w:div>
    <w:div w:id="1088966724">
      <w:bodyDiv w:val="1"/>
      <w:marLeft w:val="0"/>
      <w:marRight w:val="0"/>
      <w:marTop w:val="0"/>
      <w:marBottom w:val="0"/>
      <w:divBdr>
        <w:top w:val="none" w:sz="0" w:space="0" w:color="auto"/>
        <w:left w:val="none" w:sz="0" w:space="0" w:color="auto"/>
        <w:bottom w:val="none" w:sz="0" w:space="0" w:color="auto"/>
        <w:right w:val="none" w:sz="0" w:space="0" w:color="auto"/>
      </w:divBdr>
    </w:div>
    <w:div w:id="1126433922">
      <w:bodyDiv w:val="1"/>
      <w:marLeft w:val="0"/>
      <w:marRight w:val="0"/>
      <w:marTop w:val="0"/>
      <w:marBottom w:val="0"/>
      <w:divBdr>
        <w:top w:val="none" w:sz="0" w:space="0" w:color="auto"/>
        <w:left w:val="none" w:sz="0" w:space="0" w:color="auto"/>
        <w:bottom w:val="none" w:sz="0" w:space="0" w:color="auto"/>
        <w:right w:val="none" w:sz="0" w:space="0" w:color="auto"/>
      </w:divBdr>
    </w:div>
    <w:div w:id="1126656069">
      <w:bodyDiv w:val="1"/>
      <w:marLeft w:val="0"/>
      <w:marRight w:val="0"/>
      <w:marTop w:val="0"/>
      <w:marBottom w:val="0"/>
      <w:divBdr>
        <w:top w:val="none" w:sz="0" w:space="0" w:color="auto"/>
        <w:left w:val="none" w:sz="0" w:space="0" w:color="auto"/>
        <w:bottom w:val="none" w:sz="0" w:space="0" w:color="auto"/>
        <w:right w:val="none" w:sz="0" w:space="0" w:color="auto"/>
      </w:divBdr>
    </w:div>
    <w:div w:id="1138104424">
      <w:bodyDiv w:val="1"/>
      <w:marLeft w:val="0"/>
      <w:marRight w:val="0"/>
      <w:marTop w:val="0"/>
      <w:marBottom w:val="0"/>
      <w:divBdr>
        <w:top w:val="none" w:sz="0" w:space="0" w:color="auto"/>
        <w:left w:val="none" w:sz="0" w:space="0" w:color="auto"/>
        <w:bottom w:val="none" w:sz="0" w:space="0" w:color="auto"/>
        <w:right w:val="none" w:sz="0" w:space="0" w:color="auto"/>
      </w:divBdr>
    </w:div>
    <w:div w:id="1142036924">
      <w:bodyDiv w:val="1"/>
      <w:marLeft w:val="0"/>
      <w:marRight w:val="0"/>
      <w:marTop w:val="0"/>
      <w:marBottom w:val="0"/>
      <w:divBdr>
        <w:top w:val="none" w:sz="0" w:space="0" w:color="auto"/>
        <w:left w:val="none" w:sz="0" w:space="0" w:color="auto"/>
        <w:bottom w:val="none" w:sz="0" w:space="0" w:color="auto"/>
        <w:right w:val="none" w:sz="0" w:space="0" w:color="auto"/>
      </w:divBdr>
    </w:div>
    <w:div w:id="1148322186">
      <w:bodyDiv w:val="1"/>
      <w:marLeft w:val="0"/>
      <w:marRight w:val="0"/>
      <w:marTop w:val="0"/>
      <w:marBottom w:val="0"/>
      <w:divBdr>
        <w:top w:val="none" w:sz="0" w:space="0" w:color="auto"/>
        <w:left w:val="none" w:sz="0" w:space="0" w:color="auto"/>
        <w:bottom w:val="none" w:sz="0" w:space="0" w:color="auto"/>
        <w:right w:val="none" w:sz="0" w:space="0" w:color="auto"/>
      </w:divBdr>
    </w:div>
    <w:div w:id="1148325114">
      <w:bodyDiv w:val="1"/>
      <w:marLeft w:val="0"/>
      <w:marRight w:val="0"/>
      <w:marTop w:val="0"/>
      <w:marBottom w:val="0"/>
      <w:divBdr>
        <w:top w:val="none" w:sz="0" w:space="0" w:color="auto"/>
        <w:left w:val="none" w:sz="0" w:space="0" w:color="auto"/>
        <w:bottom w:val="none" w:sz="0" w:space="0" w:color="auto"/>
        <w:right w:val="none" w:sz="0" w:space="0" w:color="auto"/>
      </w:divBdr>
    </w:div>
    <w:div w:id="1157570361">
      <w:bodyDiv w:val="1"/>
      <w:marLeft w:val="0"/>
      <w:marRight w:val="0"/>
      <w:marTop w:val="0"/>
      <w:marBottom w:val="0"/>
      <w:divBdr>
        <w:top w:val="none" w:sz="0" w:space="0" w:color="auto"/>
        <w:left w:val="none" w:sz="0" w:space="0" w:color="auto"/>
        <w:bottom w:val="none" w:sz="0" w:space="0" w:color="auto"/>
        <w:right w:val="none" w:sz="0" w:space="0" w:color="auto"/>
      </w:divBdr>
    </w:div>
    <w:div w:id="1178274542">
      <w:bodyDiv w:val="1"/>
      <w:marLeft w:val="0"/>
      <w:marRight w:val="0"/>
      <w:marTop w:val="0"/>
      <w:marBottom w:val="0"/>
      <w:divBdr>
        <w:top w:val="none" w:sz="0" w:space="0" w:color="auto"/>
        <w:left w:val="none" w:sz="0" w:space="0" w:color="auto"/>
        <w:bottom w:val="none" w:sz="0" w:space="0" w:color="auto"/>
        <w:right w:val="none" w:sz="0" w:space="0" w:color="auto"/>
      </w:divBdr>
    </w:div>
    <w:div w:id="1178889126">
      <w:bodyDiv w:val="1"/>
      <w:marLeft w:val="0"/>
      <w:marRight w:val="0"/>
      <w:marTop w:val="0"/>
      <w:marBottom w:val="0"/>
      <w:divBdr>
        <w:top w:val="none" w:sz="0" w:space="0" w:color="auto"/>
        <w:left w:val="none" w:sz="0" w:space="0" w:color="auto"/>
        <w:bottom w:val="none" w:sz="0" w:space="0" w:color="auto"/>
        <w:right w:val="none" w:sz="0" w:space="0" w:color="auto"/>
      </w:divBdr>
    </w:div>
    <w:div w:id="1189294715">
      <w:bodyDiv w:val="1"/>
      <w:marLeft w:val="0"/>
      <w:marRight w:val="0"/>
      <w:marTop w:val="0"/>
      <w:marBottom w:val="0"/>
      <w:divBdr>
        <w:top w:val="none" w:sz="0" w:space="0" w:color="auto"/>
        <w:left w:val="none" w:sz="0" w:space="0" w:color="auto"/>
        <w:bottom w:val="none" w:sz="0" w:space="0" w:color="auto"/>
        <w:right w:val="none" w:sz="0" w:space="0" w:color="auto"/>
      </w:divBdr>
    </w:div>
    <w:div w:id="1190532201">
      <w:bodyDiv w:val="1"/>
      <w:marLeft w:val="0"/>
      <w:marRight w:val="0"/>
      <w:marTop w:val="0"/>
      <w:marBottom w:val="0"/>
      <w:divBdr>
        <w:top w:val="none" w:sz="0" w:space="0" w:color="auto"/>
        <w:left w:val="none" w:sz="0" w:space="0" w:color="auto"/>
        <w:bottom w:val="none" w:sz="0" w:space="0" w:color="auto"/>
        <w:right w:val="none" w:sz="0" w:space="0" w:color="auto"/>
      </w:divBdr>
    </w:div>
    <w:div w:id="1220898357">
      <w:bodyDiv w:val="1"/>
      <w:marLeft w:val="0"/>
      <w:marRight w:val="0"/>
      <w:marTop w:val="0"/>
      <w:marBottom w:val="0"/>
      <w:divBdr>
        <w:top w:val="none" w:sz="0" w:space="0" w:color="auto"/>
        <w:left w:val="none" w:sz="0" w:space="0" w:color="auto"/>
        <w:bottom w:val="none" w:sz="0" w:space="0" w:color="auto"/>
        <w:right w:val="none" w:sz="0" w:space="0" w:color="auto"/>
      </w:divBdr>
    </w:div>
    <w:div w:id="1234240318">
      <w:bodyDiv w:val="1"/>
      <w:marLeft w:val="0"/>
      <w:marRight w:val="0"/>
      <w:marTop w:val="0"/>
      <w:marBottom w:val="0"/>
      <w:divBdr>
        <w:top w:val="none" w:sz="0" w:space="0" w:color="auto"/>
        <w:left w:val="none" w:sz="0" w:space="0" w:color="auto"/>
        <w:bottom w:val="none" w:sz="0" w:space="0" w:color="auto"/>
        <w:right w:val="none" w:sz="0" w:space="0" w:color="auto"/>
      </w:divBdr>
    </w:div>
    <w:div w:id="1239900275">
      <w:bodyDiv w:val="1"/>
      <w:marLeft w:val="0"/>
      <w:marRight w:val="0"/>
      <w:marTop w:val="0"/>
      <w:marBottom w:val="0"/>
      <w:divBdr>
        <w:top w:val="none" w:sz="0" w:space="0" w:color="auto"/>
        <w:left w:val="none" w:sz="0" w:space="0" w:color="auto"/>
        <w:bottom w:val="none" w:sz="0" w:space="0" w:color="auto"/>
        <w:right w:val="none" w:sz="0" w:space="0" w:color="auto"/>
      </w:divBdr>
    </w:div>
    <w:div w:id="1244604214">
      <w:bodyDiv w:val="1"/>
      <w:marLeft w:val="0"/>
      <w:marRight w:val="0"/>
      <w:marTop w:val="0"/>
      <w:marBottom w:val="0"/>
      <w:divBdr>
        <w:top w:val="none" w:sz="0" w:space="0" w:color="auto"/>
        <w:left w:val="none" w:sz="0" w:space="0" w:color="auto"/>
        <w:bottom w:val="none" w:sz="0" w:space="0" w:color="auto"/>
        <w:right w:val="none" w:sz="0" w:space="0" w:color="auto"/>
      </w:divBdr>
    </w:div>
    <w:div w:id="1251619364">
      <w:bodyDiv w:val="1"/>
      <w:marLeft w:val="0"/>
      <w:marRight w:val="0"/>
      <w:marTop w:val="0"/>
      <w:marBottom w:val="0"/>
      <w:divBdr>
        <w:top w:val="none" w:sz="0" w:space="0" w:color="auto"/>
        <w:left w:val="none" w:sz="0" w:space="0" w:color="auto"/>
        <w:bottom w:val="none" w:sz="0" w:space="0" w:color="auto"/>
        <w:right w:val="none" w:sz="0" w:space="0" w:color="auto"/>
      </w:divBdr>
    </w:div>
    <w:div w:id="1263800737">
      <w:bodyDiv w:val="1"/>
      <w:marLeft w:val="0"/>
      <w:marRight w:val="0"/>
      <w:marTop w:val="0"/>
      <w:marBottom w:val="0"/>
      <w:divBdr>
        <w:top w:val="none" w:sz="0" w:space="0" w:color="auto"/>
        <w:left w:val="none" w:sz="0" w:space="0" w:color="auto"/>
        <w:bottom w:val="none" w:sz="0" w:space="0" w:color="auto"/>
        <w:right w:val="none" w:sz="0" w:space="0" w:color="auto"/>
      </w:divBdr>
    </w:div>
    <w:div w:id="1266380898">
      <w:bodyDiv w:val="1"/>
      <w:marLeft w:val="0"/>
      <w:marRight w:val="0"/>
      <w:marTop w:val="0"/>
      <w:marBottom w:val="0"/>
      <w:divBdr>
        <w:top w:val="none" w:sz="0" w:space="0" w:color="auto"/>
        <w:left w:val="none" w:sz="0" w:space="0" w:color="auto"/>
        <w:bottom w:val="none" w:sz="0" w:space="0" w:color="auto"/>
        <w:right w:val="none" w:sz="0" w:space="0" w:color="auto"/>
      </w:divBdr>
    </w:div>
    <w:div w:id="1277369277">
      <w:bodyDiv w:val="1"/>
      <w:marLeft w:val="0"/>
      <w:marRight w:val="0"/>
      <w:marTop w:val="0"/>
      <w:marBottom w:val="0"/>
      <w:divBdr>
        <w:top w:val="none" w:sz="0" w:space="0" w:color="auto"/>
        <w:left w:val="none" w:sz="0" w:space="0" w:color="auto"/>
        <w:bottom w:val="none" w:sz="0" w:space="0" w:color="auto"/>
        <w:right w:val="none" w:sz="0" w:space="0" w:color="auto"/>
      </w:divBdr>
    </w:div>
    <w:div w:id="1286883659">
      <w:bodyDiv w:val="1"/>
      <w:marLeft w:val="0"/>
      <w:marRight w:val="0"/>
      <w:marTop w:val="0"/>
      <w:marBottom w:val="0"/>
      <w:divBdr>
        <w:top w:val="none" w:sz="0" w:space="0" w:color="auto"/>
        <w:left w:val="none" w:sz="0" w:space="0" w:color="auto"/>
        <w:bottom w:val="none" w:sz="0" w:space="0" w:color="auto"/>
        <w:right w:val="none" w:sz="0" w:space="0" w:color="auto"/>
      </w:divBdr>
    </w:div>
    <w:div w:id="1289895862">
      <w:bodyDiv w:val="1"/>
      <w:marLeft w:val="0"/>
      <w:marRight w:val="0"/>
      <w:marTop w:val="0"/>
      <w:marBottom w:val="0"/>
      <w:divBdr>
        <w:top w:val="none" w:sz="0" w:space="0" w:color="auto"/>
        <w:left w:val="none" w:sz="0" w:space="0" w:color="auto"/>
        <w:bottom w:val="none" w:sz="0" w:space="0" w:color="auto"/>
        <w:right w:val="none" w:sz="0" w:space="0" w:color="auto"/>
      </w:divBdr>
    </w:div>
    <w:div w:id="1306929072">
      <w:bodyDiv w:val="1"/>
      <w:marLeft w:val="0"/>
      <w:marRight w:val="0"/>
      <w:marTop w:val="0"/>
      <w:marBottom w:val="0"/>
      <w:divBdr>
        <w:top w:val="none" w:sz="0" w:space="0" w:color="auto"/>
        <w:left w:val="none" w:sz="0" w:space="0" w:color="auto"/>
        <w:bottom w:val="none" w:sz="0" w:space="0" w:color="auto"/>
        <w:right w:val="none" w:sz="0" w:space="0" w:color="auto"/>
      </w:divBdr>
    </w:div>
    <w:div w:id="1312128745">
      <w:bodyDiv w:val="1"/>
      <w:marLeft w:val="0"/>
      <w:marRight w:val="0"/>
      <w:marTop w:val="0"/>
      <w:marBottom w:val="0"/>
      <w:divBdr>
        <w:top w:val="none" w:sz="0" w:space="0" w:color="auto"/>
        <w:left w:val="none" w:sz="0" w:space="0" w:color="auto"/>
        <w:bottom w:val="none" w:sz="0" w:space="0" w:color="auto"/>
        <w:right w:val="none" w:sz="0" w:space="0" w:color="auto"/>
      </w:divBdr>
    </w:div>
    <w:div w:id="1316497258">
      <w:bodyDiv w:val="1"/>
      <w:marLeft w:val="0"/>
      <w:marRight w:val="0"/>
      <w:marTop w:val="0"/>
      <w:marBottom w:val="0"/>
      <w:divBdr>
        <w:top w:val="none" w:sz="0" w:space="0" w:color="auto"/>
        <w:left w:val="none" w:sz="0" w:space="0" w:color="auto"/>
        <w:bottom w:val="none" w:sz="0" w:space="0" w:color="auto"/>
        <w:right w:val="none" w:sz="0" w:space="0" w:color="auto"/>
      </w:divBdr>
    </w:div>
    <w:div w:id="1324432223">
      <w:bodyDiv w:val="1"/>
      <w:marLeft w:val="0"/>
      <w:marRight w:val="0"/>
      <w:marTop w:val="0"/>
      <w:marBottom w:val="0"/>
      <w:divBdr>
        <w:top w:val="none" w:sz="0" w:space="0" w:color="auto"/>
        <w:left w:val="none" w:sz="0" w:space="0" w:color="auto"/>
        <w:bottom w:val="none" w:sz="0" w:space="0" w:color="auto"/>
        <w:right w:val="none" w:sz="0" w:space="0" w:color="auto"/>
      </w:divBdr>
    </w:div>
    <w:div w:id="1330592939">
      <w:bodyDiv w:val="1"/>
      <w:marLeft w:val="0"/>
      <w:marRight w:val="0"/>
      <w:marTop w:val="0"/>
      <w:marBottom w:val="0"/>
      <w:divBdr>
        <w:top w:val="none" w:sz="0" w:space="0" w:color="auto"/>
        <w:left w:val="none" w:sz="0" w:space="0" w:color="auto"/>
        <w:bottom w:val="none" w:sz="0" w:space="0" w:color="auto"/>
        <w:right w:val="none" w:sz="0" w:space="0" w:color="auto"/>
      </w:divBdr>
    </w:div>
    <w:div w:id="1333949310">
      <w:bodyDiv w:val="1"/>
      <w:marLeft w:val="0"/>
      <w:marRight w:val="0"/>
      <w:marTop w:val="0"/>
      <w:marBottom w:val="0"/>
      <w:divBdr>
        <w:top w:val="none" w:sz="0" w:space="0" w:color="auto"/>
        <w:left w:val="none" w:sz="0" w:space="0" w:color="auto"/>
        <w:bottom w:val="none" w:sz="0" w:space="0" w:color="auto"/>
        <w:right w:val="none" w:sz="0" w:space="0" w:color="auto"/>
      </w:divBdr>
    </w:div>
    <w:div w:id="1334727560">
      <w:bodyDiv w:val="1"/>
      <w:marLeft w:val="0"/>
      <w:marRight w:val="0"/>
      <w:marTop w:val="0"/>
      <w:marBottom w:val="0"/>
      <w:divBdr>
        <w:top w:val="none" w:sz="0" w:space="0" w:color="auto"/>
        <w:left w:val="none" w:sz="0" w:space="0" w:color="auto"/>
        <w:bottom w:val="none" w:sz="0" w:space="0" w:color="auto"/>
        <w:right w:val="none" w:sz="0" w:space="0" w:color="auto"/>
      </w:divBdr>
    </w:div>
    <w:div w:id="1338582008">
      <w:bodyDiv w:val="1"/>
      <w:marLeft w:val="0"/>
      <w:marRight w:val="0"/>
      <w:marTop w:val="0"/>
      <w:marBottom w:val="0"/>
      <w:divBdr>
        <w:top w:val="none" w:sz="0" w:space="0" w:color="auto"/>
        <w:left w:val="none" w:sz="0" w:space="0" w:color="auto"/>
        <w:bottom w:val="none" w:sz="0" w:space="0" w:color="auto"/>
        <w:right w:val="none" w:sz="0" w:space="0" w:color="auto"/>
      </w:divBdr>
    </w:div>
    <w:div w:id="1349478016">
      <w:bodyDiv w:val="1"/>
      <w:marLeft w:val="0"/>
      <w:marRight w:val="0"/>
      <w:marTop w:val="0"/>
      <w:marBottom w:val="0"/>
      <w:divBdr>
        <w:top w:val="none" w:sz="0" w:space="0" w:color="auto"/>
        <w:left w:val="none" w:sz="0" w:space="0" w:color="auto"/>
        <w:bottom w:val="none" w:sz="0" w:space="0" w:color="auto"/>
        <w:right w:val="none" w:sz="0" w:space="0" w:color="auto"/>
      </w:divBdr>
    </w:div>
    <w:div w:id="1369182993">
      <w:bodyDiv w:val="1"/>
      <w:marLeft w:val="0"/>
      <w:marRight w:val="0"/>
      <w:marTop w:val="0"/>
      <w:marBottom w:val="0"/>
      <w:divBdr>
        <w:top w:val="none" w:sz="0" w:space="0" w:color="auto"/>
        <w:left w:val="none" w:sz="0" w:space="0" w:color="auto"/>
        <w:bottom w:val="none" w:sz="0" w:space="0" w:color="auto"/>
        <w:right w:val="none" w:sz="0" w:space="0" w:color="auto"/>
      </w:divBdr>
    </w:div>
    <w:div w:id="1375082132">
      <w:bodyDiv w:val="1"/>
      <w:marLeft w:val="0"/>
      <w:marRight w:val="0"/>
      <w:marTop w:val="0"/>
      <w:marBottom w:val="0"/>
      <w:divBdr>
        <w:top w:val="none" w:sz="0" w:space="0" w:color="auto"/>
        <w:left w:val="none" w:sz="0" w:space="0" w:color="auto"/>
        <w:bottom w:val="none" w:sz="0" w:space="0" w:color="auto"/>
        <w:right w:val="none" w:sz="0" w:space="0" w:color="auto"/>
      </w:divBdr>
    </w:div>
    <w:div w:id="1378703151">
      <w:bodyDiv w:val="1"/>
      <w:marLeft w:val="0"/>
      <w:marRight w:val="0"/>
      <w:marTop w:val="0"/>
      <w:marBottom w:val="0"/>
      <w:divBdr>
        <w:top w:val="none" w:sz="0" w:space="0" w:color="auto"/>
        <w:left w:val="none" w:sz="0" w:space="0" w:color="auto"/>
        <w:bottom w:val="none" w:sz="0" w:space="0" w:color="auto"/>
        <w:right w:val="none" w:sz="0" w:space="0" w:color="auto"/>
      </w:divBdr>
    </w:div>
    <w:div w:id="1403216934">
      <w:bodyDiv w:val="1"/>
      <w:marLeft w:val="0"/>
      <w:marRight w:val="0"/>
      <w:marTop w:val="0"/>
      <w:marBottom w:val="0"/>
      <w:divBdr>
        <w:top w:val="none" w:sz="0" w:space="0" w:color="auto"/>
        <w:left w:val="none" w:sz="0" w:space="0" w:color="auto"/>
        <w:bottom w:val="none" w:sz="0" w:space="0" w:color="auto"/>
        <w:right w:val="none" w:sz="0" w:space="0" w:color="auto"/>
      </w:divBdr>
    </w:div>
    <w:div w:id="1404329831">
      <w:bodyDiv w:val="1"/>
      <w:marLeft w:val="0"/>
      <w:marRight w:val="0"/>
      <w:marTop w:val="0"/>
      <w:marBottom w:val="0"/>
      <w:divBdr>
        <w:top w:val="none" w:sz="0" w:space="0" w:color="auto"/>
        <w:left w:val="none" w:sz="0" w:space="0" w:color="auto"/>
        <w:bottom w:val="none" w:sz="0" w:space="0" w:color="auto"/>
        <w:right w:val="none" w:sz="0" w:space="0" w:color="auto"/>
      </w:divBdr>
    </w:div>
    <w:div w:id="1413161441">
      <w:bodyDiv w:val="1"/>
      <w:marLeft w:val="0"/>
      <w:marRight w:val="0"/>
      <w:marTop w:val="0"/>
      <w:marBottom w:val="0"/>
      <w:divBdr>
        <w:top w:val="none" w:sz="0" w:space="0" w:color="auto"/>
        <w:left w:val="none" w:sz="0" w:space="0" w:color="auto"/>
        <w:bottom w:val="none" w:sz="0" w:space="0" w:color="auto"/>
        <w:right w:val="none" w:sz="0" w:space="0" w:color="auto"/>
      </w:divBdr>
    </w:div>
    <w:div w:id="1451588612">
      <w:bodyDiv w:val="1"/>
      <w:marLeft w:val="0"/>
      <w:marRight w:val="0"/>
      <w:marTop w:val="0"/>
      <w:marBottom w:val="0"/>
      <w:divBdr>
        <w:top w:val="none" w:sz="0" w:space="0" w:color="auto"/>
        <w:left w:val="none" w:sz="0" w:space="0" w:color="auto"/>
        <w:bottom w:val="none" w:sz="0" w:space="0" w:color="auto"/>
        <w:right w:val="none" w:sz="0" w:space="0" w:color="auto"/>
      </w:divBdr>
    </w:div>
    <w:div w:id="1453940193">
      <w:bodyDiv w:val="1"/>
      <w:marLeft w:val="0"/>
      <w:marRight w:val="0"/>
      <w:marTop w:val="0"/>
      <w:marBottom w:val="0"/>
      <w:divBdr>
        <w:top w:val="none" w:sz="0" w:space="0" w:color="auto"/>
        <w:left w:val="none" w:sz="0" w:space="0" w:color="auto"/>
        <w:bottom w:val="none" w:sz="0" w:space="0" w:color="auto"/>
        <w:right w:val="none" w:sz="0" w:space="0" w:color="auto"/>
      </w:divBdr>
    </w:div>
    <w:div w:id="1455905993">
      <w:bodyDiv w:val="1"/>
      <w:marLeft w:val="0"/>
      <w:marRight w:val="0"/>
      <w:marTop w:val="0"/>
      <w:marBottom w:val="0"/>
      <w:divBdr>
        <w:top w:val="none" w:sz="0" w:space="0" w:color="auto"/>
        <w:left w:val="none" w:sz="0" w:space="0" w:color="auto"/>
        <w:bottom w:val="none" w:sz="0" w:space="0" w:color="auto"/>
        <w:right w:val="none" w:sz="0" w:space="0" w:color="auto"/>
      </w:divBdr>
    </w:div>
    <w:div w:id="1469130166">
      <w:bodyDiv w:val="1"/>
      <w:marLeft w:val="0"/>
      <w:marRight w:val="0"/>
      <w:marTop w:val="0"/>
      <w:marBottom w:val="0"/>
      <w:divBdr>
        <w:top w:val="none" w:sz="0" w:space="0" w:color="auto"/>
        <w:left w:val="none" w:sz="0" w:space="0" w:color="auto"/>
        <w:bottom w:val="none" w:sz="0" w:space="0" w:color="auto"/>
        <w:right w:val="none" w:sz="0" w:space="0" w:color="auto"/>
      </w:divBdr>
    </w:div>
    <w:div w:id="1470897940">
      <w:bodyDiv w:val="1"/>
      <w:marLeft w:val="0"/>
      <w:marRight w:val="0"/>
      <w:marTop w:val="0"/>
      <w:marBottom w:val="0"/>
      <w:divBdr>
        <w:top w:val="none" w:sz="0" w:space="0" w:color="auto"/>
        <w:left w:val="none" w:sz="0" w:space="0" w:color="auto"/>
        <w:bottom w:val="none" w:sz="0" w:space="0" w:color="auto"/>
        <w:right w:val="none" w:sz="0" w:space="0" w:color="auto"/>
      </w:divBdr>
    </w:div>
    <w:div w:id="1487822544">
      <w:bodyDiv w:val="1"/>
      <w:marLeft w:val="0"/>
      <w:marRight w:val="0"/>
      <w:marTop w:val="0"/>
      <w:marBottom w:val="0"/>
      <w:divBdr>
        <w:top w:val="none" w:sz="0" w:space="0" w:color="auto"/>
        <w:left w:val="none" w:sz="0" w:space="0" w:color="auto"/>
        <w:bottom w:val="none" w:sz="0" w:space="0" w:color="auto"/>
        <w:right w:val="none" w:sz="0" w:space="0" w:color="auto"/>
      </w:divBdr>
    </w:div>
    <w:div w:id="1492405770">
      <w:bodyDiv w:val="1"/>
      <w:marLeft w:val="0"/>
      <w:marRight w:val="0"/>
      <w:marTop w:val="0"/>
      <w:marBottom w:val="0"/>
      <w:divBdr>
        <w:top w:val="none" w:sz="0" w:space="0" w:color="auto"/>
        <w:left w:val="none" w:sz="0" w:space="0" w:color="auto"/>
        <w:bottom w:val="none" w:sz="0" w:space="0" w:color="auto"/>
        <w:right w:val="none" w:sz="0" w:space="0" w:color="auto"/>
      </w:divBdr>
    </w:div>
    <w:div w:id="1502501925">
      <w:bodyDiv w:val="1"/>
      <w:marLeft w:val="0"/>
      <w:marRight w:val="0"/>
      <w:marTop w:val="0"/>
      <w:marBottom w:val="0"/>
      <w:divBdr>
        <w:top w:val="none" w:sz="0" w:space="0" w:color="auto"/>
        <w:left w:val="none" w:sz="0" w:space="0" w:color="auto"/>
        <w:bottom w:val="none" w:sz="0" w:space="0" w:color="auto"/>
        <w:right w:val="none" w:sz="0" w:space="0" w:color="auto"/>
      </w:divBdr>
    </w:div>
    <w:div w:id="1513032197">
      <w:bodyDiv w:val="1"/>
      <w:marLeft w:val="0"/>
      <w:marRight w:val="0"/>
      <w:marTop w:val="0"/>
      <w:marBottom w:val="0"/>
      <w:divBdr>
        <w:top w:val="none" w:sz="0" w:space="0" w:color="auto"/>
        <w:left w:val="none" w:sz="0" w:space="0" w:color="auto"/>
        <w:bottom w:val="none" w:sz="0" w:space="0" w:color="auto"/>
        <w:right w:val="none" w:sz="0" w:space="0" w:color="auto"/>
      </w:divBdr>
    </w:div>
    <w:div w:id="1513911263">
      <w:bodyDiv w:val="1"/>
      <w:marLeft w:val="0"/>
      <w:marRight w:val="0"/>
      <w:marTop w:val="0"/>
      <w:marBottom w:val="0"/>
      <w:divBdr>
        <w:top w:val="none" w:sz="0" w:space="0" w:color="auto"/>
        <w:left w:val="none" w:sz="0" w:space="0" w:color="auto"/>
        <w:bottom w:val="none" w:sz="0" w:space="0" w:color="auto"/>
        <w:right w:val="none" w:sz="0" w:space="0" w:color="auto"/>
      </w:divBdr>
    </w:div>
    <w:div w:id="1514369762">
      <w:bodyDiv w:val="1"/>
      <w:marLeft w:val="0"/>
      <w:marRight w:val="0"/>
      <w:marTop w:val="0"/>
      <w:marBottom w:val="0"/>
      <w:divBdr>
        <w:top w:val="none" w:sz="0" w:space="0" w:color="auto"/>
        <w:left w:val="none" w:sz="0" w:space="0" w:color="auto"/>
        <w:bottom w:val="none" w:sz="0" w:space="0" w:color="auto"/>
        <w:right w:val="none" w:sz="0" w:space="0" w:color="auto"/>
      </w:divBdr>
    </w:div>
    <w:div w:id="1527868299">
      <w:bodyDiv w:val="1"/>
      <w:marLeft w:val="0"/>
      <w:marRight w:val="0"/>
      <w:marTop w:val="0"/>
      <w:marBottom w:val="0"/>
      <w:divBdr>
        <w:top w:val="none" w:sz="0" w:space="0" w:color="auto"/>
        <w:left w:val="none" w:sz="0" w:space="0" w:color="auto"/>
        <w:bottom w:val="none" w:sz="0" w:space="0" w:color="auto"/>
        <w:right w:val="none" w:sz="0" w:space="0" w:color="auto"/>
      </w:divBdr>
    </w:div>
    <w:div w:id="1535581734">
      <w:bodyDiv w:val="1"/>
      <w:marLeft w:val="0"/>
      <w:marRight w:val="0"/>
      <w:marTop w:val="0"/>
      <w:marBottom w:val="0"/>
      <w:divBdr>
        <w:top w:val="none" w:sz="0" w:space="0" w:color="auto"/>
        <w:left w:val="none" w:sz="0" w:space="0" w:color="auto"/>
        <w:bottom w:val="none" w:sz="0" w:space="0" w:color="auto"/>
        <w:right w:val="none" w:sz="0" w:space="0" w:color="auto"/>
      </w:divBdr>
    </w:div>
    <w:div w:id="1547138495">
      <w:bodyDiv w:val="1"/>
      <w:marLeft w:val="0"/>
      <w:marRight w:val="0"/>
      <w:marTop w:val="0"/>
      <w:marBottom w:val="0"/>
      <w:divBdr>
        <w:top w:val="none" w:sz="0" w:space="0" w:color="auto"/>
        <w:left w:val="none" w:sz="0" w:space="0" w:color="auto"/>
        <w:bottom w:val="none" w:sz="0" w:space="0" w:color="auto"/>
        <w:right w:val="none" w:sz="0" w:space="0" w:color="auto"/>
      </w:divBdr>
    </w:div>
    <w:div w:id="1551264677">
      <w:bodyDiv w:val="1"/>
      <w:marLeft w:val="0"/>
      <w:marRight w:val="0"/>
      <w:marTop w:val="0"/>
      <w:marBottom w:val="0"/>
      <w:divBdr>
        <w:top w:val="none" w:sz="0" w:space="0" w:color="auto"/>
        <w:left w:val="none" w:sz="0" w:space="0" w:color="auto"/>
        <w:bottom w:val="none" w:sz="0" w:space="0" w:color="auto"/>
        <w:right w:val="none" w:sz="0" w:space="0" w:color="auto"/>
      </w:divBdr>
    </w:div>
    <w:div w:id="1563327594">
      <w:bodyDiv w:val="1"/>
      <w:marLeft w:val="0"/>
      <w:marRight w:val="0"/>
      <w:marTop w:val="0"/>
      <w:marBottom w:val="0"/>
      <w:divBdr>
        <w:top w:val="none" w:sz="0" w:space="0" w:color="auto"/>
        <w:left w:val="none" w:sz="0" w:space="0" w:color="auto"/>
        <w:bottom w:val="none" w:sz="0" w:space="0" w:color="auto"/>
        <w:right w:val="none" w:sz="0" w:space="0" w:color="auto"/>
      </w:divBdr>
    </w:div>
    <w:div w:id="1564370821">
      <w:bodyDiv w:val="1"/>
      <w:marLeft w:val="0"/>
      <w:marRight w:val="0"/>
      <w:marTop w:val="0"/>
      <w:marBottom w:val="0"/>
      <w:divBdr>
        <w:top w:val="none" w:sz="0" w:space="0" w:color="auto"/>
        <w:left w:val="none" w:sz="0" w:space="0" w:color="auto"/>
        <w:bottom w:val="none" w:sz="0" w:space="0" w:color="auto"/>
        <w:right w:val="none" w:sz="0" w:space="0" w:color="auto"/>
      </w:divBdr>
    </w:div>
    <w:div w:id="1591309745">
      <w:bodyDiv w:val="1"/>
      <w:marLeft w:val="0"/>
      <w:marRight w:val="0"/>
      <w:marTop w:val="0"/>
      <w:marBottom w:val="0"/>
      <w:divBdr>
        <w:top w:val="none" w:sz="0" w:space="0" w:color="auto"/>
        <w:left w:val="none" w:sz="0" w:space="0" w:color="auto"/>
        <w:bottom w:val="none" w:sz="0" w:space="0" w:color="auto"/>
        <w:right w:val="none" w:sz="0" w:space="0" w:color="auto"/>
      </w:divBdr>
    </w:div>
    <w:div w:id="1597012947">
      <w:bodyDiv w:val="1"/>
      <w:marLeft w:val="0"/>
      <w:marRight w:val="0"/>
      <w:marTop w:val="0"/>
      <w:marBottom w:val="0"/>
      <w:divBdr>
        <w:top w:val="none" w:sz="0" w:space="0" w:color="auto"/>
        <w:left w:val="none" w:sz="0" w:space="0" w:color="auto"/>
        <w:bottom w:val="none" w:sz="0" w:space="0" w:color="auto"/>
        <w:right w:val="none" w:sz="0" w:space="0" w:color="auto"/>
      </w:divBdr>
    </w:div>
    <w:div w:id="1597784887">
      <w:bodyDiv w:val="1"/>
      <w:marLeft w:val="0"/>
      <w:marRight w:val="0"/>
      <w:marTop w:val="0"/>
      <w:marBottom w:val="0"/>
      <w:divBdr>
        <w:top w:val="none" w:sz="0" w:space="0" w:color="auto"/>
        <w:left w:val="none" w:sz="0" w:space="0" w:color="auto"/>
        <w:bottom w:val="none" w:sz="0" w:space="0" w:color="auto"/>
        <w:right w:val="none" w:sz="0" w:space="0" w:color="auto"/>
      </w:divBdr>
    </w:div>
    <w:div w:id="1600984295">
      <w:bodyDiv w:val="1"/>
      <w:marLeft w:val="0"/>
      <w:marRight w:val="0"/>
      <w:marTop w:val="0"/>
      <w:marBottom w:val="0"/>
      <w:divBdr>
        <w:top w:val="none" w:sz="0" w:space="0" w:color="auto"/>
        <w:left w:val="none" w:sz="0" w:space="0" w:color="auto"/>
        <w:bottom w:val="none" w:sz="0" w:space="0" w:color="auto"/>
        <w:right w:val="none" w:sz="0" w:space="0" w:color="auto"/>
      </w:divBdr>
    </w:div>
    <w:div w:id="1612712058">
      <w:bodyDiv w:val="1"/>
      <w:marLeft w:val="0"/>
      <w:marRight w:val="0"/>
      <w:marTop w:val="0"/>
      <w:marBottom w:val="0"/>
      <w:divBdr>
        <w:top w:val="none" w:sz="0" w:space="0" w:color="auto"/>
        <w:left w:val="none" w:sz="0" w:space="0" w:color="auto"/>
        <w:bottom w:val="none" w:sz="0" w:space="0" w:color="auto"/>
        <w:right w:val="none" w:sz="0" w:space="0" w:color="auto"/>
      </w:divBdr>
    </w:div>
    <w:div w:id="1618826470">
      <w:bodyDiv w:val="1"/>
      <w:marLeft w:val="0"/>
      <w:marRight w:val="0"/>
      <w:marTop w:val="0"/>
      <w:marBottom w:val="0"/>
      <w:divBdr>
        <w:top w:val="none" w:sz="0" w:space="0" w:color="auto"/>
        <w:left w:val="none" w:sz="0" w:space="0" w:color="auto"/>
        <w:bottom w:val="none" w:sz="0" w:space="0" w:color="auto"/>
        <w:right w:val="none" w:sz="0" w:space="0" w:color="auto"/>
      </w:divBdr>
    </w:div>
    <w:div w:id="1618833233">
      <w:bodyDiv w:val="1"/>
      <w:marLeft w:val="0"/>
      <w:marRight w:val="0"/>
      <w:marTop w:val="0"/>
      <w:marBottom w:val="0"/>
      <w:divBdr>
        <w:top w:val="none" w:sz="0" w:space="0" w:color="auto"/>
        <w:left w:val="none" w:sz="0" w:space="0" w:color="auto"/>
        <w:bottom w:val="none" w:sz="0" w:space="0" w:color="auto"/>
        <w:right w:val="none" w:sz="0" w:space="0" w:color="auto"/>
      </w:divBdr>
    </w:div>
    <w:div w:id="1626807607">
      <w:bodyDiv w:val="1"/>
      <w:marLeft w:val="0"/>
      <w:marRight w:val="0"/>
      <w:marTop w:val="0"/>
      <w:marBottom w:val="0"/>
      <w:divBdr>
        <w:top w:val="none" w:sz="0" w:space="0" w:color="auto"/>
        <w:left w:val="none" w:sz="0" w:space="0" w:color="auto"/>
        <w:bottom w:val="none" w:sz="0" w:space="0" w:color="auto"/>
        <w:right w:val="none" w:sz="0" w:space="0" w:color="auto"/>
      </w:divBdr>
    </w:div>
    <w:div w:id="1639187986">
      <w:bodyDiv w:val="1"/>
      <w:marLeft w:val="0"/>
      <w:marRight w:val="0"/>
      <w:marTop w:val="0"/>
      <w:marBottom w:val="0"/>
      <w:divBdr>
        <w:top w:val="none" w:sz="0" w:space="0" w:color="auto"/>
        <w:left w:val="none" w:sz="0" w:space="0" w:color="auto"/>
        <w:bottom w:val="none" w:sz="0" w:space="0" w:color="auto"/>
        <w:right w:val="none" w:sz="0" w:space="0" w:color="auto"/>
      </w:divBdr>
    </w:div>
    <w:div w:id="1646156575">
      <w:bodyDiv w:val="1"/>
      <w:marLeft w:val="0"/>
      <w:marRight w:val="0"/>
      <w:marTop w:val="0"/>
      <w:marBottom w:val="0"/>
      <w:divBdr>
        <w:top w:val="none" w:sz="0" w:space="0" w:color="auto"/>
        <w:left w:val="none" w:sz="0" w:space="0" w:color="auto"/>
        <w:bottom w:val="none" w:sz="0" w:space="0" w:color="auto"/>
        <w:right w:val="none" w:sz="0" w:space="0" w:color="auto"/>
      </w:divBdr>
    </w:div>
    <w:div w:id="1662737286">
      <w:bodyDiv w:val="1"/>
      <w:marLeft w:val="0"/>
      <w:marRight w:val="0"/>
      <w:marTop w:val="0"/>
      <w:marBottom w:val="0"/>
      <w:divBdr>
        <w:top w:val="none" w:sz="0" w:space="0" w:color="auto"/>
        <w:left w:val="none" w:sz="0" w:space="0" w:color="auto"/>
        <w:bottom w:val="none" w:sz="0" w:space="0" w:color="auto"/>
        <w:right w:val="none" w:sz="0" w:space="0" w:color="auto"/>
      </w:divBdr>
    </w:div>
    <w:div w:id="1667855877">
      <w:bodyDiv w:val="1"/>
      <w:marLeft w:val="0"/>
      <w:marRight w:val="0"/>
      <w:marTop w:val="0"/>
      <w:marBottom w:val="0"/>
      <w:divBdr>
        <w:top w:val="none" w:sz="0" w:space="0" w:color="auto"/>
        <w:left w:val="none" w:sz="0" w:space="0" w:color="auto"/>
        <w:bottom w:val="none" w:sz="0" w:space="0" w:color="auto"/>
        <w:right w:val="none" w:sz="0" w:space="0" w:color="auto"/>
      </w:divBdr>
    </w:div>
    <w:div w:id="1670712938">
      <w:bodyDiv w:val="1"/>
      <w:marLeft w:val="0"/>
      <w:marRight w:val="0"/>
      <w:marTop w:val="0"/>
      <w:marBottom w:val="0"/>
      <w:divBdr>
        <w:top w:val="none" w:sz="0" w:space="0" w:color="auto"/>
        <w:left w:val="none" w:sz="0" w:space="0" w:color="auto"/>
        <w:bottom w:val="none" w:sz="0" w:space="0" w:color="auto"/>
        <w:right w:val="none" w:sz="0" w:space="0" w:color="auto"/>
      </w:divBdr>
    </w:div>
    <w:div w:id="1676610025">
      <w:bodyDiv w:val="1"/>
      <w:marLeft w:val="0"/>
      <w:marRight w:val="0"/>
      <w:marTop w:val="0"/>
      <w:marBottom w:val="0"/>
      <w:divBdr>
        <w:top w:val="none" w:sz="0" w:space="0" w:color="auto"/>
        <w:left w:val="none" w:sz="0" w:space="0" w:color="auto"/>
        <w:bottom w:val="none" w:sz="0" w:space="0" w:color="auto"/>
        <w:right w:val="none" w:sz="0" w:space="0" w:color="auto"/>
      </w:divBdr>
    </w:div>
    <w:div w:id="1677419473">
      <w:bodyDiv w:val="1"/>
      <w:marLeft w:val="0"/>
      <w:marRight w:val="0"/>
      <w:marTop w:val="0"/>
      <w:marBottom w:val="0"/>
      <w:divBdr>
        <w:top w:val="none" w:sz="0" w:space="0" w:color="auto"/>
        <w:left w:val="none" w:sz="0" w:space="0" w:color="auto"/>
        <w:bottom w:val="none" w:sz="0" w:space="0" w:color="auto"/>
        <w:right w:val="none" w:sz="0" w:space="0" w:color="auto"/>
      </w:divBdr>
    </w:div>
    <w:div w:id="1692993859">
      <w:bodyDiv w:val="1"/>
      <w:marLeft w:val="0"/>
      <w:marRight w:val="0"/>
      <w:marTop w:val="0"/>
      <w:marBottom w:val="0"/>
      <w:divBdr>
        <w:top w:val="none" w:sz="0" w:space="0" w:color="auto"/>
        <w:left w:val="none" w:sz="0" w:space="0" w:color="auto"/>
        <w:bottom w:val="none" w:sz="0" w:space="0" w:color="auto"/>
        <w:right w:val="none" w:sz="0" w:space="0" w:color="auto"/>
      </w:divBdr>
    </w:div>
    <w:div w:id="1711765767">
      <w:bodyDiv w:val="1"/>
      <w:marLeft w:val="0"/>
      <w:marRight w:val="0"/>
      <w:marTop w:val="0"/>
      <w:marBottom w:val="0"/>
      <w:divBdr>
        <w:top w:val="none" w:sz="0" w:space="0" w:color="auto"/>
        <w:left w:val="none" w:sz="0" w:space="0" w:color="auto"/>
        <w:bottom w:val="none" w:sz="0" w:space="0" w:color="auto"/>
        <w:right w:val="none" w:sz="0" w:space="0" w:color="auto"/>
      </w:divBdr>
    </w:div>
    <w:div w:id="1725836902">
      <w:bodyDiv w:val="1"/>
      <w:marLeft w:val="0"/>
      <w:marRight w:val="0"/>
      <w:marTop w:val="0"/>
      <w:marBottom w:val="0"/>
      <w:divBdr>
        <w:top w:val="none" w:sz="0" w:space="0" w:color="auto"/>
        <w:left w:val="none" w:sz="0" w:space="0" w:color="auto"/>
        <w:bottom w:val="none" w:sz="0" w:space="0" w:color="auto"/>
        <w:right w:val="none" w:sz="0" w:space="0" w:color="auto"/>
      </w:divBdr>
    </w:div>
    <w:div w:id="1726446705">
      <w:bodyDiv w:val="1"/>
      <w:marLeft w:val="0"/>
      <w:marRight w:val="0"/>
      <w:marTop w:val="0"/>
      <w:marBottom w:val="0"/>
      <w:divBdr>
        <w:top w:val="none" w:sz="0" w:space="0" w:color="auto"/>
        <w:left w:val="none" w:sz="0" w:space="0" w:color="auto"/>
        <w:bottom w:val="none" w:sz="0" w:space="0" w:color="auto"/>
        <w:right w:val="none" w:sz="0" w:space="0" w:color="auto"/>
      </w:divBdr>
    </w:div>
    <w:div w:id="1729378841">
      <w:bodyDiv w:val="1"/>
      <w:marLeft w:val="0"/>
      <w:marRight w:val="0"/>
      <w:marTop w:val="0"/>
      <w:marBottom w:val="0"/>
      <w:divBdr>
        <w:top w:val="none" w:sz="0" w:space="0" w:color="auto"/>
        <w:left w:val="none" w:sz="0" w:space="0" w:color="auto"/>
        <w:bottom w:val="none" w:sz="0" w:space="0" w:color="auto"/>
        <w:right w:val="none" w:sz="0" w:space="0" w:color="auto"/>
      </w:divBdr>
    </w:div>
    <w:div w:id="1733768639">
      <w:bodyDiv w:val="1"/>
      <w:marLeft w:val="0"/>
      <w:marRight w:val="0"/>
      <w:marTop w:val="0"/>
      <w:marBottom w:val="0"/>
      <w:divBdr>
        <w:top w:val="none" w:sz="0" w:space="0" w:color="auto"/>
        <w:left w:val="none" w:sz="0" w:space="0" w:color="auto"/>
        <w:bottom w:val="none" w:sz="0" w:space="0" w:color="auto"/>
        <w:right w:val="none" w:sz="0" w:space="0" w:color="auto"/>
      </w:divBdr>
    </w:div>
    <w:div w:id="1733966506">
      <w:bodyDiv w:val="1"/>
      <w:marLeft w:val="0"/>
      <w:marRight w:val="0"/>
      <w:marTop w:val="0"/>
      <w:marBottom w:val="0"/>
      <w:divBdr>
        <w:top w:val="none" w:sz="0" w:space="0" w:color="auto"/>
        <w:left w:val="none" w:sz="0" w:space="0" w:color="auto"/>
        <w:bottom w:val="none" w:sz="0" w:space="0" w:color="auto"/>
        <w:right w:val="none" w:sz="0" w:space="0" w:color="auto"/>
      </w:divBdr>
    </w:div>
    <w:div w:id="1736927823">
      <w:bodyDiv w:val="1"/>
      <w:marLeft w:val="0"/>
      <w:marRight w:val="0"/>
      <w:marTop w:val="0"/>
      <w:marBottom w:val="0"/>
      <w:divBdr>
        <w:top w:val="none" w:sz="0" w:space="0" w:color="auto"/>
        <w:left w:val="none" w:sz="0" w:space="0" w:color="auto"/>
        <w:bottom w:val="none" w:sz="0" w:space="0" w:color="auto"/>
        <w:right w:val="none" w:sz="0" w:space="0" w:color="auto"/>
      </w:divBdr>
    </w:div>
    <w:div w:id="1744645321">
      <w:bodyDiv w:val="1"/>
      <w:marLeft w:val="0"/>
      <w:marRight w:val="0"/>
      <w:marTop w:val="0"/>
      <w:marBottom w:val="0"/>
      <w:divBdr>
        <w:top w:val="none" w:sz="0" w:space="0" w:color="auto"/>
        <w:left w:val="none" w:sz="0" w:space="0" w:color="auto"/>
        <w:bottom w:val="none" w:sz="0" w:space="0" w:color="auto"/>
        <w:right w:val="none" w:sz="0" w:space="0" w:color="auto"/>
      </w:divBdr>
    </w:div>
    <w:div w:id="1762606526">
      <w:bodyDiv w:val="1"/>
      <w:marLeft w:val="0"/>
      <w:marRight w:val="0"/>
      <w:marTop w:val="0"/>
      <w:marBottom w:val="0"/>
      <w:divBdr>
        <w:top w:val="none" w:sz="0" w:space="0" w:color="auto"/>
        <w:left w:val="none" w:sz="0" w:space="0" w:color="auto"/>
        <w:bottom w:val="none" w:sz="0" w:space="0" w:color="auto"/>
        <w:right w:val="none" w:sz="0" w:space="0" w:color="auto"/>
      </w:divBdr>
    </w:div>
    <w:div w:id="1767113083">
      <w:bodyDiv w:val="1"/>
      <w:marLeft w:val="0"/>
      <w:marRight w:val="0"/>
      <w:marTop w:val="0"/>
      <w:marBottom w:val="0"/>
      <w:divBdr>
        <w:top w:val="none" w:sz="0" w:space="0" w:color="auto"/>
        <w:left w:val="none" w:sz="0" w:space="0" w:color="auto"/>
        <w:bottom w:val="none" w:sz="0" w:space="0" w:color="auto"/>
        <w:right w:val="none" w:sz="0" w:space="0" w:color="auto"/>
      </w:divBdr>
    </w:div>
    <w:div w:id="1788817912">
      <w:bodyDiv w:val="1"/>
      <w:marLeft w:val="0"/>
      <w:marRight w:val="0"/>
      <w:marTop w:val="0"/>
      <w:marBottom w:val="0"/>
      <w:divBdr>
        <w:top w:val="none" w:sz="0" w:space="0" w:color="auto"/>
        <w:left w:val="none" w:sz="0" w:space="0" w:color="auto"/>
        <w:bottom w:val="none" w:sz="0" w:space="0" w:color="auto"/>
        <w:right w:val="none" w:sz="0" w:space="0" w:color="auto"/>
      </w:divBdr>
    </w:div>
    <w:div w:id="1802066123">
      <w:bodyDiv w:val="1"/>
      <w:marLeft w:val="0"/>
      <w:marRight w:val="0"/>
      <w:marTop w:val="0"/>
      <w:marBottom w:val="0"/>
      <w:divBdr>
        <w:top w:val="none" w:sz="0" w:space="0" w:color="auto"/>
        <w:left w:val="none" w:sz="0" w:space="0" w:color="auto"/>
        <w:bottom w:val="none" w:sz="0" w:space="0" w:color="auto"/>
        <w:right w:val="none" w:sz="0" w:space="0" w:color="auto"/>
      </w:divBdr>
    </w:div>
    <w:div w:id="1812096695">
      <w:bodyDiv w:val="1"/>
      <w:marLeft w:val="0"/>
      <w:marRight w:val="0"/>
      <w:marTop w:val="0"/>
      <w:marBottom w:val="0"/>
      <w:divBdr>
        <w:top w:val="none" w:sz="0" w:space="0" w:color="auto"/>
        <w:left w:val="none" w:sz="0" w:space="0" w:color="auto"/>
        <w:bottom w:val="none" w:sz="0" w:space="0" w:color="auto"/>
        <w:right w:val="none" w:sz="0" w:space="0" w:color="auto"/>
      </w:divBdr>
    </w:div>
    <w:div w:id="1823230733">
      <w:bodyDiv w:val="1"/>
      <w:marLeft w:val="0"/>
      <w:marRight w:val="0"/>
      <w:marTop w:val="0"/>
      <w:marBottom w:val="0"/>
      <w:divBdr>
        <w:top w:val="none" w:sz="0" w:space="0" w:color="auto"/>
        <w:left w:val="none" w:sz="0" w:space="0" w:color="auto"/>
        <w:bottom w:val="none" w:sz="0" w:space="0" w:color="auto"/>
        <w:right w:val="none" w:sz="0" w:space="0" w:color="auto"/>
      </w:divBdr>
    </w:div>
    <w:div w:id="1823353153">
      <w:bodyDiv w:val="1"/>
      <w:marLeft w:val="0"/>
      <w:marRight w:val="0"/>
      <w:marTop w:val="0"/>
      <w:marBottom w:val="0"/>
      <w:divBdr>
        <w:top w:val="none" w:sz="0" w:space="0" w:color="auto"/>
        <w:left w:val="none" w:sz="0" w:space="0" w:color="auto"/>
        <w:bottom w:val="none" w:sz="0" w:space="0" w:color="auto"/>
        <w:right w:val="none" w:sz="0" w:space="0" w:color="auto"/>
      </w:divBdr>
    </w:div>
    <w:div w:id="1826431453">
      <w:bodyDiv w:val="1"/>
      <w:marLeft w:val="0"/>
      <w:marRight w:val="0"/>
      <w:marTop w:val="0"/>
      <w:marBottom w:val="0"/>
      <w:divBdr>
        <w:top w:val="none" w:sz="0" w:space="0" w:color="auto"/>
        <w:left w:val="none" w:sz="0" w:space="0" w:color="auto"/>
        <w:bottom w:val="none" w:sz="0" w:space="0" w:color="auto"/>
        <w:right w:val="none" w:sz="0" w:space="0" w:color="auto"/>
      </w:divBdr>
    </w:div>
    <w:div w:id="1833907681">
      <w:bodyDiv w:val="1"/>
      <w:marLeft w:val="0"/>
      <w:marRight w:val="0"/>
      <w:marTop w:val="0"/>
      <w:marBottom w:val="0"/>
      <w:divBdr>
        <w:top w:val="none" w:sz="0" w:space="0" w:color="auto"/>
        <w:left w:val="none" w:sz="0" w:space="0" w:color="auto"/>
        <w:bottom w:val="none" w:sz="0" w:space="0" w:color="auto"/>
        <w:right w:val="none" w:sz="0" w:space="0" w:color="auto"/>
      </w:divBdr>
    </w:div>
    <w:div w:id="1836189359">
      <w:bodyDiv w:val="1"/>
      <w:marLeft w:val="0"/>
      <w:marRight w:val="0"/>
      <w:marTop w:val="0"/>
      <w:marBottom w:val="0"/>
      <w:divBdr>
        <w:top w:val="none" w:sz="0" w:space="0" w:color="auto"/>
        <w:left w:val="none" w:sz="0" w:space="0" w:color="auto"/>
        <w:bottom w:val="none" w:sz="0" w:space="0" w:color="auto"/>
        <w:right w:val="none" w:sz="0" w:space="0" w:color="auto"/>
      </w:divBdr>
    </w:div>
    <w:div w:id="1841046596">
      <w:bodyDiv w:val="1"/>
      <w:marLeft w:val="0"/>
      <w:marRight w:val="0"/>
      <w:marTop w:val="0"/>
      <w:marBottom w:val="0"/>
      <w:divBdr>
        <w:top w:val="none" w:sz="0" w:space="0" w:color="auto"/>
        <w:left w:val="none" w:sz="0" w:space="0" w:color="auto"/>
        <w:bottom w:val="none" w:sz="0" w:space="0" w:color="auto"/>
        <w:right w:val="none" w:sz="0" w:space="0" w:color="auto"/>
      </w:divBdr>
    </w:div>
    <w:div w:id="1864053978">
      <w:bodyDiv w:val="1"/>
      <w:marLeft w:val="0"/>
      <w:marRight w:val="0"/>
      <w:marTop w:val="0"/>
      <w:marBottom w:val="0"/>
      <w:divBdr>
        <w:top w:val="none" w:sz="0" w:space="0" w:color="auto"/>
        <w:left w:val="none" w:sz="0" w:space="0" w:color="auto"/>
        <w:bottom w:val="none" w:sz="0" w:space="0" w:color="auto"/>
        <w:right w:val="none" w:sz="0" w:space="0" w:color="auto"/>
      </w:divBdr>
    </w:div>
    <w:div w:id="1870024735">
      <w:bodyDiv w:val="1"/>
      <w:marLeft w:val="0"/>
      <w:marRight w:val="0"/>
      <w:marTop w:val="0"/>
      <w:marBottom w:val="0"/>
      <w:divBdr>
        <w:top w:val="none" w:sz="0" w:space="0" w:color="auto"/>
        <w:left w:val="none" w:sz="0" w:space="0" w:color="auto"/>
        <w:bottom w:val="none" w:sz="0" w:space="0" w:color="auto"/>
        <w:right w:val="none" w:sz="0" w:space="0" w:color="auto"/>
      </w:divBdr>
    </w:div>
    <w:div w:id="1874535037">
      <w:bodyDiv w:val="1"/>
      <w:marLeft w:val="0"/>
      <w:marRight w:val="0"/>
      <w:marTop w:val="0"/>
      <w:marBottom w:val="0"/>
      <w:divBdr>
        <w:top w:val="none" w:sz="0" w:space="0" w:color="auto"/>
        <w:left w:val="none" w:sz="0" w:space="0" w:color="auto"/>
        <w:bottom w:val="none" w:sz="0" w:space="0" w:color="auto"/>
        <w:right w:val="none" w:sz="0" w:space="0" w:color="auto"/>
      </w:divBdr>
    </w:div>
    <w:div w:id="1884514017">
      <w:bodyDiv w:val="1"/>
      <w:marLeft w:val="0"/>
      <w:marRight w:val="0"/>
      <w:marTop w:val="0"/>
      <w:marBottom w:val="0"/>
      <w:divBdr>
        <w:top w:val="none" w:sz="0" w:space="0" w:color="auto"/>
        <w:left w:val="none" w:sz="0" w:space="0" w:color="auto"/>
        <w:bottom w:val="none" w:sz="0" w:space="0" w:color="auto"/>
        <w:right w:val="none" w:sz="0" w:space="0" w:color="auto"/>
      </w:divBdr>
    </w:div>
    <w:div w:id="1885556009">
      <w:bodyDiv w:val="1"/>
      <w:marLeft w:val="0"/>
      <w:marRight w:val="0"/>
      <w:marTop w:val="0"/>
      <w:marBottom w:val="0"/>
      <w:divBdr>
        <w:top w:val="none" w:sz="0" w:space="0" w:color="auto"/>
        <w:left w:val="none" w:sz="0" w:space="0" w:color="auto"/>
        <w:bottom w:val="none" w:sz="0" w:space="0" w:color="auto"/>
        <w:right w:val="none" w:sz="0" w:space="0" w:color="auto"/>
      </w:divBdr>
    </w:div>
    <w:div w:id="1887639375">
      <w:bodyDiv w:val="1"/>
      <w:marLeft w:val="0"/>
      <w:marRight w:val="0"/>
      <w:marTop w:val="0"/>
      <w:marBottom w:val="0"/>
      <w:divBdr>
        <w:top w:val="none" w:sz="0" w:space="0" w:color="auto"/>
        <w:left w:val="none" w:sz="0" w:space="0" w:color="auto"/>
        <w:bottom w:val="none" w:sz="0" w:space="0" w:color="auto"/>
        <w:right w:val="none" w:sz="0" w:space="0" w:color="auto"/>
      </w:divBdr>
    </w:div>
    <w:div w:id="1888487429">
      <w:bodyDiv w:val="1"/>
      <w:marLeft w:val="0"/>
      <w:marRight w:val="0"/>
      <w:marTop w:val="0"/>
      <w:marBottom w:val="0"/>
      <w:divBdr>
        <w:top w:val="none" w:sz="0" w:space="0" w:color="auto"/>
        <w:left w:val="none" w:sz="0" w:space="0" w:color="auto"/>
        <w:bottom w:val="none" w:sz="0" w:space="0" w:color="auto"/>
        <w:right w:val="none" w:sz="0" w:space="0" w:color="auto"/>
      </w:divBdr>
    </w:div>
    <w:div w:id="1890993096">
      <w:bodyDiv w:val="1"/>
      <w:marLeft w:val="0"/>
      <w:marRight w:val="0"/>
      <w:marTop w:val="0"/>
      <w:marBottom w:val="0"/>
      <w:divBdr>
        <w:top w:val="none" w:sz="0" w:space="0" w:color="auto"/>
        <w:left w:val="none" w:sz="0" w:space="0" w:color="auto"/>
        <w:bottom w:val="none" w:sz="0" w:space="0" w:color="auto"/>
        <w:right w:val="none" w:sz="0" w:space="0" w:color="auto"/>
      </w:divBdr>
    </w:div>
    <w:div w:id="1940209530">
      <w:bodyDiv w:val="1"/>
      <w:marLeft w:val="0"/>
      <w:marRight w:val="0"/>
      <w:marTop w:val="0"/>
      <w:marBottom w:val="0"/>
      <w:divBdr>
        <w:top w:val="none" w:sz="0" w:space="0" w:color="auto"/>
        <w:left w:val="none" w:sz="0" w:space="0" w:color="auto"/>
        <w:bottom w:val="none" w:sz="0" w:space="0" w:color="auto"/>
        <w:right w:val="none" w:sz="0" w:space="0" w:color="auto"/>
      </w:divBdr>
    </w:div>
    <w:div w:id="1944798936">
      <w:bodyDiv w:val="1"/>
      <w:marLeft w:val="0"/>
      <w:marRight w:val="0"/>
      <w:marTop w:val="0"/>
      <w:marBottom w:val="0"/>
      <w:divBdr>
        <w:top w:val="none" w:sz="0" w:space="0" w:color="auto"/>
        <w:left w:val="none" w:sz="0" w:space="0" w:color="auto"/>
        <w:bottom w:val="none" w:sz="0" w:space="0" w:color="auto"/>
        <w:right w:val="none" w:sz="0" w:space="0" w:color="auto"/>
      </w:divBdr>
    </w:div>
    <w:div w:id="1944806011">
      <w:bodyDiv w:val="1"/>
      <w:marLeft w:val="0"/>
      <w:marRight w:val="0"/>
      <w:marTop w:val="0"/>
      <w:marBottom w:val="0"/>
      <w:divBdr>
        <w:top w:val="none" w:sz="0" w:space="0" w:color="auto"/>
        <w:left w:val="none" w:sz="0" w:space="0" w:color="auto"/>
        <w:bottom w:val="none" w:sz="0" w:space="0" w:color="auto"/>
        <w:right w:val="none" w:sz="0" w:space="0" w:color="auto"/>
      </w:divBdr>
    </w:div>
    <w:div w:id="1948149080">
      <w:bodyDiv w:val="1"/>
      <w:marLeft w:val="0"/>
      <w:marRight w:val="0"/>
      <w:marTop w:val="0"/>
      <w:marBottom w:val="0"/>
      <w:divBdr>
        <w:top w:val="none" w:sz="0" w:space="0" w:color="auto"/>
        <w:left w:val="none" w:sz="0" w:space="0" w:color="auto"/>
        <w:bottom w:val="none" w:sz="0" w:space="0" w:color="auto"/>
        <w:right w:val="none" w:sz="0" w:space="0" w:color="auto"/>
      </w:divBdr>
    </w:div>
    <w:div w:id="1967158455">
      <w:bodyDiv w:val="1"/>
      <w:marLeft w:val="0"/>
      <w:marRight w:val="0"/>
      <w:marTop w:val="0"/>
      <w:marBottom w:val="0"/>
      <w:divBdr>
        <w:top w:val="none" w:sz="0" w:space="0" w:color="auto"/>
        <w:left w:val="none" w:sz="0" w:space="0" w:color="auto"/>
        <w:bottom w:val="none" w:sz="0" w:space="0" w:color="auto"/>
        <w:right w:val="none" w:sz="0" w:space="0" w:color="auto"/>
      </w:divBdr>
    </w:div>
    <w:div w:id="1971010666">
      <w:bodyDiv w:val="1"/>
      <w:marLeft w:val="0"/>
      <w:marRight w:val="0"/>
      <w:marTop w:val="0"/>
      <w:marBottom w:val="0"/>
      <w:divBdr>
        <w:top w:val="none" w:sz="0" w:space="0" w:color="auto"/>
        <w:left w:val="none" w:sz="0" w:space="0" w:color="auto"/>
        <w:bottom w:val="none" w:sz="0" w:space="0" w:color="auto"/>
        <w:right w:val="none" w:sz="0" w:space="0" w:color="auto"/>
      </w:divBdr>
    </w:div>
    <w:div w:id="1973635811">
      <w:bodyDiv w:val="1"/>
      <w:marLeft w:val="0"/>
      <w:marRight w:val="0"/>
      <w:marTop w:val="0"/>
      <w:marBottom w:val="0"/>
      <w:divBdr>
        <w:top w:val="none" w:sz="0" w:space="0" w:color="auto"/>
        <w:left w:val="none" w:sz="0" w:space="0" w:color="auto"/>
        <w:bottom w:val="none" w:sz="0" w:space="0" w:color="auto"/>
        <w:right w:val="none" w:sz="0" w:space="0" w:color="auto"/>
      </w:divBdr>
    </w:div>
    <w:div w:id="1975060761">
      <w:bodyDiv w:val="1"/>
      <w:marLeft w:val="0"/>
      <w:marRight w:val="0"/>
      <w:marTop w:val="0"/>
      <w:marBottom w:val="0"/>
      <w:divBdr>
        <w:top w:val="none" w:sz="0" w:space="0" w:color="auto"/>
        <w:left w:val="none" w:sz="0" w:space="0" w:color="auto"/>
        <w:bottom w:val="none" w:sz="0" w:space="0" w:color="auto"/>
        <w:right w:val="none" w:sz="0" w:space="0" w:color="auto"/>
      </w:divBdr>
    </w:div>
    <w:div w:id="1977560791">
      <w:bodyDiv w:val="1"/>
      <w:marLeft w:val="0"/>
      <w:marRight w:val="0"/>
      <w:marTop w:val="0"/>
      <w:marBottom w:val="0"/>
      <w:divBdr>
        <w:top w:val="none" w:sz="0" w:space="0" w:color="auto"/>
        <w:left w:val="none" w:sz="0" w:space="0" w:color="auto"/>
        <w:bottom w:val="none" w:sz="0" w:space="0" w:color="auto"/>
        <w:right w:val="none" w:sz="0" w:space="0" w:color="auto"/>
      </w:divBdr>
    </w:div>
    <w:div w:id="2007708603">
      <w:bodyDiv w:val="1"/>
      <w:marLeft w:val="0"/>
      <w:marRight w:val="0"/>
      <w:marTop w:val="0"/>
      <w:marBottom w:val="0"/>
      <w:divBdr>
        <w:top w:val="none" w:sz="0" w:space="0" w:color="auto"/>
        <w:left w:val="none" w:sz="0" w:space="0" w:color="auto"/>
        <w:bottom w:val="none" w:sz="0" w:space="0" w:color="auto"/>
        <w:right w:val="none" w:sz="0" w:space="0" w:color="auto"/>
      </w:divBdr>
    </w:div>
    <w:div w:id="2014601462">
      <w:bodyDiv w:val="1"/>
      <w:marLeft w:val="0"/>
      <w:marRight w:val="0"/>
      <w:marTop w:val="0"/>
      <w:marBottom w:val="0"/>
      <w:divBdr>
        <w:top w:val="none" w:sz="0" w:space="0" w:color="auto"/>
        <w:left w:val="none" w:sz="0" w:space="0" w:color="auto"/>
        <w:bottom w:val="none" w:sz="0" w:space="0" w:color="auto"/>
        <w:right w:val="none" w:sz="0" w:space="0" w:color="auto"/>
      </w:divBdr>
    </w:div>
    <w:div w:id="2054961403">
      <w:bodyDiv w:val="1"/>
      <w:marLeft w:val="0"/>
      <w:marRight w:val="0"/>
      <w:marTop w:val="0"/>
      <w:marBottom w:val="0"/>
      <w:divBdr>
        <w:top w:val="none" w:sz="0" w:space="0" w:color="auto"/>
        <w:left w:val="none" w:sz="0" w:space="0" w:color="auto"/>
        <w:bottom w:val="none" w:sz="0" w:space="0" w:color="auto"/>
        <w:right w:val="none" w:sz="0" w:space="0" w:color="auto"/>
      </w:divBdr>
    </w:div>
    <w:div w:id="2066827115">
      <w:bodyDiv w:val="1"/>
      <w:marLeft w:val="0"/>
      <w:marRight w:val="0"/>
      <w:marTop w:val="0"/>
      <w:marBottom w:val="0"/>
      <w:divBdr>
        <w:top w:val="none" w:sz="0" w:space="0" w:color="auto"/>
        <w:left w:val="none" w:sz="0" w:space="0" w:color="auto"/>
        <w:bottom w:val="none" w:sz="0" w:space="0" w:color="auto"/>
        <w:right w:val="none" w:sz="0" w:space="0" w:color="auto"/>
      </w:divBdr>
    </w:div>
    <w:div w:id="2092383646">
      <w:bodyDiv w:val="1"/>
      <w:marLeft w:val="0"/>
      <w:marRight w:val="0"/>
      <w:marTop w:val="0"/>
      <w:marBottom w:val="0"/>
      <w:divBdr>
        <w:top w:val="none" w:sz="0" w:space="0" w:color="auto"/>
        <w:left w:val="none" w:sz="0" w:space="0" w:color="auto"/>
        <w:bottom w:val="none" w:sz="0" w:space="0" w:color="auto"/>
        <w:right w:val="none" w:sz="0" w:space="0" w:color="auto"/>
      </w:divBdr>
    </w:div>
    <w:div w:id="2105882332">
      <w:bodyDiv w:val="1"/>
      <w:marLeft w:val="0"/>
      <w:marRight w:val="0"/>
      <w:marTop w:val="0"/>
      <w:marBottom w:val="0"/>
      <w:divBdr>
        <w:top w:val="none" w:sz="0" w:space="0" w:color="auto"/>
        <w:left w:val="none" w:sz="0" w:space="0" w:color="auto"/>
        <w:bottom w:val="none" w:sz="0" w:space="0" w:color="auto"/>
        <w:right w:val="none" w:sz="0" w:space="0" w:color="auto"/>
      </w:divBdr>
    </w:div>
    <w:div w:id="2118254808">
      <w:bodyDiv w:val="1"/>
      <w:marLeft w:val="0"/>
      <w:marRight w:val="0"/>
      <w:marTop w:val="0"/>
      <w:marBottom w:val="0"/>
      <w:divBdr>
        <w:top w:val="none" w:sz="0" w:space="0" w:color="auto"/>
        <w:left w:val="none" w:sz="0" w:space="0" w:color="auto"/>
        <w:bottom w:val="none" w:sz="0" w:space="0" w:color="auto"/>
        <w:right w:val="none" w:sz="0" w:space="0" w:color="auto"/>
      </w:divBdr>
    </w:div>
    <w:div w:id="2133935251">
      <w:bodyDiv w:val="1"/>
      <w:marLeft w:val="0"/>
      <w:marRight w:val="0"/>
      <w:marTop w:val="0"/>
      <w:marBottom w:val="0"/>
      <w:divBdr>
        <w:top w:val="none" w:sz="0" w:space="0" w:color="auto"/>
        <w:left w:val="none" w:sz="0" w:space="0" w:color="auto"/>
        <w:bottom w:val="none" w:sz="0" w:space="0" w:color="auto"/>
        <w:right w:val="none" w:sz="0" w:space="0" w:color="auto"/>
      </w:divBdr>
    </w:div>
    <w:div w:id="214461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nfo@sokol1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767CD-14DE-40AB-A01E-02B6F5D2A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2603</Words>
  <Characters>14843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Иванова Ольга Ильинична</dc:creator>
  <cp:lastModifiedBy>Сидоров Олег Алексеевич</cp:lastModifiedBy>
  <cp:revision>36</cp:revision>
  <cp:lastPrinted>2020-04-20T12:40:00Z</cp:lastPrinted>
  <dcterms:created xsi:type="dcterms:W3CDTF">2026-01-29T06:41:00Z</dcterms:created>
  <dcterms:modified xsi:type="dcterms:W3CDTF">2026-01-29T07:24:00Z</dcterms:modified>
</cp:coreProperties>
</file>